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32310" w14:textId="77777777" w:rsidR="00552F55" w:rsidRPr="00CD396D" w:rsidRDefault="00552F55" w:rsidP="00552F55">
      <w:pPr>
        <w:rPr>
          <w:b/>
          <w:u w:val="single"/>
          <w:lang w:val="fr-FR"/>
        </w:rPr>
      </w:pPr>
      <w:r w:rsidRPr="00CD396D">
        <w:rPr>
          <w:b/>
          <w:u w:val="single"/>
          <w:lang w:val="fr-FR"/>
        </w:rPr>
        <w:t>ORGANISATION DE LA SEQUENCE PEDAGOGIQUE  BILINGUE</w:t>
      </w:r>
    </w:p>
    <w:p w14:paraId="21A51872" w14:textId="77777777" w:rsidR="00552F55" w:rsidRPr="00CD396D" w:rsidRDefault="00552F55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56"/>
        <w:gridCol w:w="3281"/>
        <w:gridCol w:w="3875"/>
        <w:gridCol w:w="3710"/>
      </w:tblGrid>
      <w:tr w:rsidR="00552F55" w:rsidRPr="00CD396D" w14:paraId="40E0D06A" w14:textId="77777777" w:rsidTr="0081628A">
        <w:tc>
          <w:tcPr>
            <w:tcW w:w="13222" w:type="dxa"/>
            <w:gridSpan w:val="4"/>
          </w:tcPr>
          <w:p w14:paraId="55A79C03" w14:textId="3E38D536" w:rsidR="00552F55" w:rsidRPr="00CD396D" w:rsidRDefault="00552F55">
            <w:pPr>
              <w:rPr>
                <w:b/>
                <w:u w:val="single"/>
                <w:lang w:val="fr-FR"/>
              </w:rPr>
            </w:pPr>
            <w:r w:rsidRPr="00CD396D">
              <w:rPr>
                <w:b/>
                <w:u w:val="single"/>
                <w:lang w:val="fr-FR"/>
              </w:rPr>
              <w:t>TITRE DE LA SEQUENCE :</w:t>
            </w:r>
            <w:r w:rsidR="00CD396D" w:rsidRPr="00CD396D">
              <w:rPr>
                <w:b/>
                <w:u w:val="single"/>
                <w:lang w:val="fr-FR"/>
              </w:rPr>
              <w:t xml:space="preserve"> Le conte</w:t>
            </w:r>
          </w:p>
          <w:p w14:paraId="1A190DB0" w14:textId="77777777" w:rsidR="00552F55" w:rsidRPr="00CD396D" w:rsidRDefault="00552F55">
            <w:pPr>
              <w:rPr>
                <w:lang w:val="fr-FR"/>
              </w:rPr>
            </w:pPr>
          </w:p>
          <w:p w14:paraId="4E2ED04F" w14:textId="77777777" w:rsidR="00552F55" w:rsidRPr="00CD396D" w:rsidRDefault="00552F55">
            <w:pPr>
              <w:rPr>
                <w:lang w:val="fr-FR"/>
              </w:rPr>
            </w:pPr>
          </w:p>
          <w:p w14:paraId="74FA4974" w14:textId="77777777" w:rsidR="00552F55" w:rsidRPr="00CD396D" w:rsidRDefault="00552F55">
            <w:pPr>
              <w:rPr>
                <w:lang w:val="fr-FR"/>
              </w:rPr>
            </w:pPr>
          </w:p>
        </w:tc>
      </w:tr>
      <w:tr w:rsidR="00552F55" w14:paraId="6A270366" w14:textId="77777777" w:rsidTr="00552F55">
        <w:tc>
          <w:tcPr>
            <w:tcW w:w="2356" w:type="dxa"/>
          </w:tcPr>
          <w:p w14:paraId="0BA8544B" w14:textId="4825FC1F" w:rsidR="00552F55" w:rsidRPr="00552F55" w:rsidRDefault="00552F55">
            <w:pPr>
              <w:rPr>
                <w:b/>
                <w:u w:val="single"/>
              </w:rPr>
            </w:pPr>
            <w:r w:rsidRPr="00552F55">
              <w:rPr>
                <w:b/>
                <w:u w:val="single"/>
              </w:rPr>
              <w:t>NIVEAU :</w:t>
            </w:r>
            <w:r w:rsidR="00CD396D">
              <w:rPr>
                <w:b/>
                <w:u w:val="single"/>
              </w:rPr>
              <w:t xml:space="preserve"> CM1</w:t>
            </w:r>
          </w:p>
          <w:p w14:paraId="53B6764B" w14:textId="77777777" w:rsidR="00552F55" w:rsidRDefault="00552F55"/>
          <w:p w14:paraId="19E50C2A" w14:textId="77777777" w:rsidR="00552F55" w:rsidRDefault="00552F55"/>
        </w:tc>
        <w:tc>
          <w:tcPr>
            <w:tcW w:w="3281" w:type="dxa"/>
          </w:tcPr>
          <w:p w14:paraId="031076D6" w14:textId="74460B9F" w:rsidR="0081628A" w:rsidRDefault="0081628A" w:rsidP="0081628A">
            <w:r>
              <w:t xml:space="preserve">TITRE </w:t>
            </w:r>
            <w:r w:rsidR="00CD396D">
              <w:t xml:space="preserve">: </w:t>
            </w:r>
          </w:p>
          <w:p w14:paraId="29AB9F79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3811B37C" w14:textId="77777777" w:rsidR="00552F55" w:rsidRPr="00CD396D" w:rsidRDefault="00552F55">
            <w:pPr>
              <w:rPr>
                <w:sz w:val="20"/>
                <w:szCs w:val="20"/>
                <w:lang w:val="fr-FR"/>
              </w:rPr>
            </w:pPr>
            <w:r w:rsidRPr="00CD396D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1A1F7451" w14:textId="77777777" w:rsidR="00552F55" w:rsidRPr="00CD396D" w:rsidRDefault="00552F55" w:rsidP="00552F55">
            <w:pPr>
              <w:rPr>
                <w:lang w:val="fr-FR"/>
              </w:rPr>
            </w:pPr>
            <w:r w:rsidRPr="00CD396D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710" w:type="dxa"/>
          </w:tcPr>
          <w:p w14:paraId="43BDF9DA" w14:textId="77777777" w:rsidR="00552F55" w:rsidRDefault="00552F55">
            <w:r>
              <w:t>ESPAGNOL , FRANÇAIS OU DOUBLETTE</w:t>
            </w:r>
          </w:p>
        </w:tc>
      </w:tr>
      <w:tr w:rsidR="00552F55" w:rsidRPr="00CD396D" w14:paraId="1467F709" w14:textId="77777777" w:rsidTr="00552F55">
        <w:tc>
          <w:tcPr>
            <w:tcW w:w="2356" w:type="dxa"/>
          </w:tcPr>
          <w:p w14:paraId="75BA4CC6" w14:textId="77777777" w:rsidR="00552F55" w:rsidRDefault="00552F55">
            <w:r>
              <w:t xml:space="preserve">SEANCE 1 </w:t>
            </w:r>
          </w:p>
          <w:p w14:paraId="07203747" w14:textId="77777777" w:rsidR="00552F55" w:rsidRDefault="00552F55"/>
          <w:p w14:paraId="79F54F45" w14:textId="77777777" w:rsidR="00552F55" w:rsidRDefault="00552F55"/>
          <w:p w14:paraId="52EEF7E9" w14:textId="77777777" w:rsidR="00552F55" w:rsidRDefault="00552F55"/>
        </w:tc>
        <w:tc>
          <w:tcPr>
            <w:tcW w:w="3281" w:type="dxa"/>
          </w:tcPr>
          <w:p w14:paraId="34A98A93" w14:textId="38E72266" w:rsidR="00552F55" w:rsidRPr="00CD396D" w:rsidRDefault="00CD396D" w:rsidP="00CD396D">
            <w:pPr>
              <w:rPr>
                <w:lang w:val="fr-FR"/>
              </w:rPr>
            </w:pPr>
            <w:r w:rsidRPr="00CD396D">
              <w:rPr>
                <w:lang w:val="fr-FR"/>
              </w:rPr>
              <w:t>Mise en parallèle de 3 contes connus (différents supports</w:t>
            </w:r>
            <w:r>
              <w:rPr>
                <w:lang w:val="fr-FR"/>
              </w:rPr>
              <w:t xml:space="preserve">) </w:t>
            </w:r>
            <w:r w:rsidRPr="00CD396D">
              <w:rPr>
                <w:lang w:val="fr-FR"/>
              </w:rPr>
              <w:t>pour trouver les points communs.</w:t>
            </w:r>
          </w:p>
        </w:tc>
        <w:tc>
          <w:tcPr>
            <w:tcW w:w="3875" w:type="dxa"/>
          </w:tcPr>
          <w:p w14:paraId="6735F694" w14:textId="65175E0A" w:rsidR="00552F55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>Structuration du conte. Schéma quinaire</w:t>
            </w:r>
          </w:p>
        </w:tc>
        <w:tc>
          <w:tcPr>
            <w:tcW w:w="3710" w:type="dxa"/>
          </w:tcPr>
          <w:p w14:paraId="1C41690E" w14:textId="384CC165" w:rsidR="00552F55" w:rsidRPr="00CD396D" w:rsidRDefault="00CD396D" w:rsidP="00CD396D">
            <w:pPr>
              <w:rPr>
                <w:lang w:val="fr-FR"/>
              </w:rPr>
            </w:pPr>
            <w:r>
              <w:rPr>
                <w:lang w:val="fr-FR"/>
              </w:rPr>
              <w:t>Binôme</w:t>
            </w:r>
          </w:p>
        </w:tc>
      </w:tr>
      <w:tr w:rsidR="00552F55" w:rsidRPr="00CD396D" w14:paraId="53DBA6EE" w14:textId="77777777" w:rsidTr="00552F55">
        <w:tc>
          <w:tcPr>
            <w:tcW w:w="2356" w:type="dxa"/>
          </w:tcPr>
          <w:p w14:paraId="737CC98A" w14:textId="77777777" w:rsidR="00552F55" w:rsidRDefault="00552F55">
            <w:r>
              <w:t>SEANCE 2</w:t>
            </w:r>
          </w:p>
          <w:p w14:paraId="154CB8F5" w14:textId="77777777" w:rsidR="00552F55" w:rsidRDefault="00552F55"/>
          <w:p w14:paraId="3B60525D" w14:textId="77777777" w:rsidR="00552F55" w:rsidRDefault="00552F55"/>
          <w:p w14:paraId="79449EEF" w14:textId="77777777" w:rsidR="00552F55" w:rsidRDefault="00552F55"/>
        </w:tc>
        <w:tc>
          <w:tcPr>
            <w:tcW w:w="3281" w:type="dxa"/>
          </w:tcPr>
          <w:p w14:paraId="58923F44" w14:textId="2014C6BC" w:rsidR="00552F55" w:rsidRPr="00CD396D" w:rsidRDefault="00CD396D">
            <w:pPr>
              <w:rPr>
                <w:lang w:val="fr-FR"/>
              </w:rPr>
            </w:pPr>
            <w:r w:rsidRPr="00CD396D">
              <w:rPr>
                <w:lang w:val="fr-FR"/>
              </w:rPr>
              <w:t>Remettre en ordre les différentes parties d’un conte pour réinvestir la structure.</w:t>
            </w:r>
          </w:p>
        </w:tc>
        <w:tc>
          <w:tcPr>
            <w:tcW w:w="3875" w:type="dxa"/>
          </w:tcPr>
          <w:p w14:paraId="7D920B0F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710" w:type="dxa"/>
          </w:tcPr>
          <w:p w14:paraId="66BF4C36" w14:textId="1D22B3CF" w:rsidR="00552F55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>Binôme</w:t>
            </w:r>
          </w:p>
        </w:tc>
      </w:tr>
      <w:tr w:rsidR="00552F55" w:rsidRPr="00CD396D" w14:paraId="21D3F68C" w14:textId="77777777" w:rsidTr="00552F55">
        <w:tc>
          <w:tcPr>
            <w:tcW w:w="2356" w:type="dxa"/>
          </w:tcPr>
          <w:p w14:paraId="2C9FE735" w14:textId="77777777" w:rsidR="00552F55" w:rsidRDefault="00552F55">
            <w:r>
              <w:t>SEANCE 3</w:t>
            </w:r>
          </w:p>
          <w:p w14:paraId="0D75A191" w14:textId="77777777" w:rsidR="00552F55" w:rsidRDefault="00552F55"/>
          <w:p w14:paraId="74C3EBD3" w14:textId="77777777" w:rsidR="00552F55" w:rsidRDefault="00552F55"/>
          <w:p w14:paraId="1B3AE7AE" w14:textId="77777777" w:rsidR="00552F55" w:rsidRDefault="00552F55"/>
        </w:tc>
        <w:tc>
          <w:tcPr>
            <w:tcW w:w="3281" w:type="dxa"/>
          </w:tcPr>
          <w:p w14:paraId="3DD6B296" w14:textId="270081AD" w:rsidR="00552F55" w:rsidRPr="00CD396D" w:rsidRDefault="00CD396D" w:rsidP="00CD396D">
            <w:pPr>
              <w:rPr>
                <w:lang w:val="fr-FR"/>
              </w:rPr>
            </w:pPr>
            <w:r w:rsidRPr="00CD396D">
              <w:rPr>
                <w:lang w:val="fr-FR"/>
              </w:rPr>
              <w:t xml:space="preserve">A </w:t>
            </w:r>
            <w:r>
              <w:rPr>
                <w:lang w:val="fr-FR"/>
              </w:rPr>
              <w:t>partir du même conte (</w:t>
            </w:r>
            <w:r w:rsidRPr="00CD396D">
              <w:rPr>
                <w:lang w:val="fr-FR"/>
              </w:rPr>
              <w:t>dans les 2 langues) sortir le vocabu</w:t>
            </w:r>
            <w:r>
              <w:rPr>
                <w:lang w:val="fr-FR"/>
              </w:rPr>
              <w:t>laire spécifique ou incontournable et les temps de conjugaison utilisés.</w:t>
            </w:r>
          </w:p>
        </w:tc>
        <w:tc>
          <w:tcPr>
            <w:tcW w:w="3875" w:type="dxa"/>
          </w:tcPr>
          <w:p w14:paraId="708DFD0E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710" w:type="dxa"/>
          </w:tcPr>
          <w:p w14:paraId="1231F6C1" w14:textId="21D3BDAF" w:rsidR="00552F55" w:rsidRPr="00CD396D" w:rsidRDefault="00CD396D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Duette</w:t>
            </w:r>
            <w:proofErr w:type="spellEnd"/>
          </w:p>
        </w:tc>
      </w:tr>
      <w:tr w:rsidR="00552F55" w:rsidRPr="00CD396D" w14:paraId="16039799" w14:textId="77777777" w:rsidTr="00552F55">
        <w:tc>
          <w:tcPr>
            <w:tcW w:w="2356" w:type="dxa"/>
          </w:tcPr>
          <w:p w14:paraId="5BA627AF" w14:textId="77777777" w:rsidR="00552F55" w:rsidRPr="00CD396D" w:rsidRDefault="00552F55">
            <w:pPr>
              <w:rPr>
                <w:lang w:val="fr-FR"/>
              </w:rPr>
            </w:pPr>
            <w:r w:rsidRPr="00CD396D">
              <w:rPr>
                <w:lang w:val="fr-FR"/>
              </w:rPr>
              <w:t>SEANCE 4</w:t>
            </w:r>
          </w:p>
          <w:p w14:paraId="104D41B7" w14:textId="77777777" w:rsidR="00552F55" w:rsidRPr="00CD396D" w:rsidRDefault="00552F55">
            <w:pPr>
              <w:rPr>
                <w:lang w:val="fr-FR"/>
              </w:rPr>
            </w:pPr>
          </w:p>
          <w:p w14:paraId="7EDEB47C" w14:textId="77777777" w:rsidR="00552F55" w:rsidRPr="00CD396D" w:rsidRDefault="00552F55">
            <w:pPr>
              <w:rPr>
                <w:lang w:val="fr-FR"/>
              </w:rPr>
            </w:pPr>
          </w:p>
          <w:p w14:paraId="40BF034A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281" w:type="dxa"/>
          </w:tcPr>
          <w:p w14:paraId="7AEE0CAA" w14:textId="153C81E5" w:rsidR="00552F55" w:rsidRPr="00CD396D" w:rsidRDefault="00CD396D" w:rsidP="000C29B7">
            <w:pPr>
              <w:rPr>
                <w:lang w:val="fr-FR"/>
              </w:rPr>
            </w:pPr>
            <w:r>
              <w:rPr>
                <w:lang w:val="fr-FR"/>
              </w:rPr>
              <w:t>La description des personnages.</w:t>
            </w:r>
            <w:r w:rsidR="000C29B7">
              <w:rPr>
                <w:lang w:val="fr-FR"/>
              </w:rPr>
              <w:t xml:space="preserve"> Adjectifs, caractère … </w:t>
            </w:r>
          </w:p>
        </w:tc>
        <w:tc>
          <w:tcPr>
            <w:tcW w:w="3875" w:type="dxa"/>
          </w:tcPr>
          <w:p w14:paraId="1968CD59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710" w:type="dxa"/>
          </w:tcPr>
          <w:p w14:paraId="649A7EE9" w14:textId="356DF7F1" w:rsidR="00552F55" w:rsidRPr="00CD396D" w:rsidRDefault="00CD396D">
            <w:pPr>
              <w:rPr>
                <w:lang w:val="fr-FR"/>
              </w:rPr>
            </w:pPr>
            <w:r>
              <w:rPr>
                <w:lang w:val="fr-FR"/>
              </w:rPr>
              <w:t>Binôme</w:t>
            </w:r>
          </w:p>
        </w:tc>
      </w:tr>
      <w:tr w:rsidR="00552F55" w:rsidRPr="00CD396D" w14:paraId="13BA9308" w14:textId="77777777" w:rsidTr="00552F55">
        <w:tc>
          <w:tcPr>
            <w:tcW w:w="2356" w:type="dxa"/>
          </w:tcPr>
          <w:p w14:paraId="22DB9217" w14:textId="77777777" w:rsidR="00552F55" w:rsidRPr="00CD396D" w:rsidRDefault="00552F55">
            <w:pPr>
              <w:rPr>
                <w:lang w:val="fr-FR"/>
              </w:rPr>
            </w:pPr>
            <w:r w:rsidRPr="00CD396D">
              <w:rPr>
                <w:lang w:val="fr-FR"/>
              </w:rPr>
              <w:t>SEANCE 5</w:t>
            </w:r>
          </w:p>
          <w:p w14:paraId="5C803719" w14:textId="77777777" w:rsidR="00552F55" w:rsidRPr="00CD396D" w:rsidRDefault="00552F55">
            <w:pPr>
              <w:rPr>
                <w:lang w:val="fr-FR"/>
              </w:rPr>
            </w:pPr>
          </w:p>
          <w:p w14:paraId="3DCEA382" w14:textId="77777777" w:rsidR="00552F55" w:rsidRPr="00CD396D" w:rsidRDefault="00552F55">
            <w:pPr>
              <w:rPr>
                <w:lang w:val="fr-FR"/>
              </w:rPr>
            </w:pPr>
          </w:p>
          <w:p w14:paraId="3B637B82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281" w:type="dxa"/>
          </w:tcPr>
          <w:p w14:paraId="7285F66D" w14:textId="43086B61" w:rsidR="00552F55" w:rsidRPr="00CD396D" w:rsidRDefault="000C29B7" w:rsidP="004B26CA">
            <w:pPr>
              <w:rPr>
                <w:lang w:val="fr-FR"/>
              </w:rPr>
            </w:pPr>
            <w:r>
              <w:rPr>
                <w:lang w:val="fr-FR"/>
              </w:rPr>
              <w:t xml:space="preserve">Comparaison des descriptions dans les deux langues. </w:t>
            </w:r>
          </w:p>
        </w:tc>
        <w:tc>
          <w:tcPr>
            <w:tcW w:w="3875" w:type="dxa"/>
          </w:tcPr>
          <w:p w14:paraId="184BA963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710" w:type="dxa"/>
          </w:tcPr>
          <w:p w14:paraId="29AE031F" w14:textId="1497C00E" w:rsidR="00552F55" w:rsidRPr="00CD396D" w:rsidRDefault="000C29B7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Duette</w:t>
            </w:r>
            <w:proofErr w:type="spellEnd"/>
          </w:p>
        </w:tc>
      </w:tr>
      <w:tr w:rsidR="00552F55" w:rsidRPr="00CD396D" w14:paraId="2178B6F5" w14:textId="77777777" w:rsidTr="00552F55">
        <w:tc>
          <w:tcPr>
            <w:tcW w:w="2356" w:type="dxa"/>
          </w:tcPr>
          <w:p w14:paraId="77A75A6B" w14:textId="77777777" w:rsidR="00552F55" w:rsidRPr="00CD396D" w:rsidRDefault="00552F55">
            <w:pPr>
              <w:rPr>
                <w:lang w:val="fr-FR"/>
              </w:rPr>
            </w:pPr>
            <w:r w:rsidRPr="00CD396D">
              <w:rPr>
                <w:lang w:val="fr-FR"/>
              </w:rPr>
              <w:t>SEANCE 6</w:t>
            </w:r>
          </w:p>
          <w:p w14:paraId="6A44A3C5" w14:textId="77777777" w:rsidR="00552F55" w:rsidRPr="00CD396D" w:rsidRDefault="00552F55">
            <w:pPr>
              <w:rPr>
                <w:lang w:val="fr-FR"/>
              </w:rPr>
            </w:pPr>
          </w:p>
          <w:p w14:paraId="664BA1CB" w14:textId="77777777" w:rsidR="00552F55" w:rsidRPr="00CD396D" w:rsidRDefault="00552F55">
            <w:pPr>
              <w:rPr>
                <w:lang w:val="fr-FR"/>
              </w:rPr>
            </w:pPr>
          </w:p>
          <w:p w14:paraId="7E8AD1CB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281" w:type="dxa"/>
          </w:tcPr>
          <w:p w14:paraId="2E9F4BEA" w14:textId="1CAF8E36" w:rsidR="00552F55" w:rsidRPr="00CD396D" w:rsidRDefault="000C29B7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 xml:space="preserve">Ecrire un conte. </w:t>
            </w:r>
          </w:p>
        </w:tc>
        <w:tc>
          <w:tcPr>
            <w:tcW w:w="3875" w:type="dxa"/>
          </w:tcPr>
          <w:p w14:paraId="30300A87" w14:textId="77777777" w:rsidR="00552F55" w:rsidRPr="00CD396D" w:rsidRDefault="00552F55">
            <w:pPr>
              <w:rPr>
                <w:lang w:val="fr-FR"/>
              </w:rPr>
            </w:pPr>
          </w:p>
        </w:tc>
        <w:tc>
          <w:tcPr>
            <w:tcW w:w="3710" w:type="dxa"/>
          </w:tcPr>
          <w:p w14:paraId="3E10B190" w14:textId="19068262" w:rsidR="00552F55" w:rsidRPr="00CD396D" w:rsidRDefault="000C29B7">
            <w:pPr>
              <w:rPr>
                <w:lang w:val="fr-FR"/>
              </w:rPr>
            </w:pPr>
            <w:r w:rsidRPr="000C29B7">
              <w:rPr>
                <w:lang w:val="fr-FR"/>
              </w:rPr>
              <w:t>Binôme</w:t>
            </w:r>
          </w:p>
        </w:tc>
      </w:tr>
    </w:tbl>
    <w:p w14:paraId="2F0FA015" w14:textId="77777777" w:rsidR="00552F55" w:rsidRPr="00CD396D" w:rsidRDefault="00552F55">
      <w:pPr>
        <w:rPr>
          <w:lang w:val="fr-FR"/>
        </w:rPr>
      </w:pPr>
    </w:p>
    <w:p w14:paraId="057D1F9F" w14:textId="77777777" w:rsidR="00552F55" w:rsidRPr="00CD396D" w:rsidRDefault="00552F55">
      <w:pPr>
        <w:rPr>
          <w:lang w:val="fr-FR"/>
        </w:rPr>
      </w:pPr>
    </w:p>
    <w:sectPr w:rsidR="00552F55" w:rsidRPr="00CD396D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79788" w14:textId="77777777" w:rsidR="00A957C0" w:rsidRDefault="00A957C0" w:rsidP="00A957C0">
      <w:pPr>
        <w:spacing w:after="0" w:line="240" w:lineRule="auto"/>
      </w:pPr>
      <w:r>
        <w:separator/>
      </w:r>
    </w:p>
  </w:endnote>
  <w:endnote w:type="continuationSeparator" w:id="0">
    <w:p w14:paraId="7253535C" w14:textId="77777777" w:rsidR="00A957C0" w:rsidRDefault="00A957C0" w:rsidP="00A9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7EB11" w14:textId="77777777" w:rsidR="00A957C0" w:rsidRDefault="00A957C0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DDAD8" w14:textId="77777777" w:rsidR="00A957C0" w:rsidRDefault="00A957C0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98816" w14:textId="77777777" w:rsidR="00A957C0" w:rsidRDefault="00A957C0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D3654" w14:textId="77777777" w:rsidR="00A957C0" w:rsidRDefault="00A957C0" w:rsidP="00A957C0">
      <w:pPr>
        <w:spacing w:after="0" w:line="240" w:lineRule="auto"/>
      </w:pPr>
      <w:r>
        <w:separator/>
      </w:r>
    </w:p>
  </w:footnote>
  <w:footnote w:type="continuationSeparator" w:id="0">
    <w:p w14:paraId="02C6B11D" w14:textId="77777777" w:rsidR="00A957C0" w:rsidRDefault="00A957C0" w:rsidP="00A9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2AAF3" w14:textId="77777777" w:rsidR="00A957C0" w:rsidRDefault="00A957C0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7AFFF" w14:textId="77777777" w:rsidR="00A957C0" w:rsidRPr="005B55B5" w:rsidRDefault="00A957C0" w:rsidP="00A957C0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744865CF" w14:textId="77777777" w:rsidR="00A957C0" w:rsidRDefault="00A957C0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94256" w14:textId="77777777" w:rsidR="00A957C0" w:rsidRDefault="00A957C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0C29B7"/>
    <w:rsid w:val="00204A6B"/>
    <w:rsid w:val="002B2BD7"/>
    <w:rsid w:val="00306E7D"/>
    <w:rsid w:val="003E0E33"/>
    <w:rsid w:val="004B26CA"/>
    <w:rsid w:val="004B4951"/>
    <w:rsid w:val="00516D5F"/>
    <w:rsid w:val="005339B5"/>
    <w:rsid w:val="00552F55"/>
    <w:rsid w:val="005E038E"/>
    <w:rsid w:val="006C2413"/>
    <w:rsid w:val="006D41C0"/>
    <w:rsid w:val="006E2F9C"/>
    <w:rsid w:val="00755347"/>
    <w:rsid w:val="0081628A"/>
    <w:rsid w:val="00862C02"/>
    <w:rsid w:val="008653C8"/>
    <w:rsid w:val="00895614"/>
    <w:rsid w:val="008B73ED"/>
    <w:rsid w:val="00924CAC"/>
    <w:rsid w:val="009B4C1F"/>
    <w:rsid w:val="009F6DDD"/>
    <w:rsid w:val="00A91131"/>
    <w:rsid w:val="00A957C0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CD396D"/>
    <w:rsid w:val="00D47A47"/>
    <w:rsid w:val="00DA76CC"/>
    <w:rsid w:val="00E0506F"/>
    <w:rsid w:val="00E80CE0"/>
    <w:rsid w:val="00F05733"/>
    <w:rsid w:val="00F304A1"/>
    <w:rsid w:val="00F47CFC"/>
    <w:rsid w:val="00F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62A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95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57C0"/>
  </w:style>
  <w:style w:type="paragraph" w:styleId="Pieddepage">
    <w:name w:val="footer"/>
    <w:basedOn w:val="Normal"/>
    <w:link w:val="PieddepageCar"/>
    <w:uiPriority w:val="99"/>
    <w:unhideWhenUsed/>
    <w:rsid w:val="00A95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57C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95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57C0"/>
  </w:style>
  <w:style w:type="paragraph" w:styleId="Pieddepage">
    <w:name w:val="footer"/>
    <w:basedOn w:val="Normal"/>
    <w:link w:val="PieddepageCar"/>
    <w:uiPriority w:val="99"/>
    <w:unhideWhenUsed/>
    <w:rsid w:val="00A95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5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D829A-8580-1447-BCD1-1706B402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714</Characters>
  <Application>Microsoft Macintosh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2014-12-09T21:46:00Z</dcterms:created>
  <dcterms:modified xsi:type="dcterms:W3CDTF">2015-08-28T17:10:00Z</dcterms:modified>
</cp:coreProperties>
</file>