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67DD6" w14:textId="77777777" w:rsidR="00815D04" w:rsidRPr="00111F99" w:rsidRDefault="00111F99">
      <w:r w:rsidRPr="00111F99">
        <w:t>Affichage découverte temps simples / Temps comp</w:t>
      </w:r>
      <w:r>
        <w:t>osé</w:t>
      </w:r>
      <w:r w:rsidRPr="00111F99">
        <w:t xml:space="preserve">s </w:t>
      </w:r>
    </w:p>
    <w:tbl>
      <w:tblPr>
        <w:tblStyle w:val="Grille"/>
        <w:tblW w:w="0" w:type="auto"/>
        <w:jc w:val="center"/>
        <w:tblLook w:val="04A0" w:firstRow="1" w:lastRow="0" w:firstColumn="1" w:lastColumn="0" w:noHBand="0" w:noVBand="1"/>
      </w:tblPr>
      <w:tblGrid>
        <w:gridCol w:w="5780"/>
        <w:gridCol w:w="6299"/>
      </w:tblGrid>
      <w:tr w:rsidR="00111F99" w:rsidRPr="00111F99" w14:paraId="15261C1D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377650FC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allions</w:t>
            </w:r>
          </w:p>
        </w:tc>
        <w:tc>
          <w:tcPr>
            <w:tcW w:w="4606" w:type="dxa"/>
            <w:vAlign w:val="center"/>
          </w:tcPr>
          <w:p w14:paraId="510DB002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marièrent</w:t>
            </w:r>
          </w:p>
        </w:tc>
      </w:tr>
      <w:tr w:rsidR="00111F99" w:rsidRPr="00111F99" w14:paraId="5B1F2383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721140C6" w14:textId="77777777"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range</w:t>
            </w:r>
          </w:p>
        </w:tc>
        <w:tc>
          <w:tcPr>
            <w:tcW w:w="4606" w:type="dxa"/>
            <w:vAlign w:val="center"/>
          </w:tcPr>
          <w:p w14:paraId="1AEEEDA2" w14:textId="77777777"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pouvait</w:t>
            </w:r>
          </w:p>
        </w:tc>
      </w:tr>
      <w:tr w:rsidR="00111F99" w:rsidRPr="00111F99" w14:paraId="0B81E80B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54A23341" w14:textId="77777777"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rangeait</w:t>
            </w:r>
          </w:p>
        </w:tc>
        <w:tc>
          <w:tcPr>
            <w:tcW w:w="4606" w:type="dxa"/>
            <w:vAlign w:val="center"/>
          </w:tcPr>
          <w:p w14:paraId="6D951635" w14:textId="77777777"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rangera</w:t>
            </w:r>
          </w:p>
        </w:tc>
      </w:tr>
      <w:tr w:rsidR="00111F99" w:rsidRPr="00111F99" w14:paraId="25B64CD0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11AF99FB" w14:textId="77777777"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pourra</w:t>
            </w:r>
          </w:p>
        </w:tc>
        <w:tc>
          <w:tcPr>
            <w:tcW w:w="4606" w:type="dxa"/>
            <w:vAlign w:val="center"/>
          </w:tcPr>
          <w:p w14:paraId="18B2FD90" w14:textId="77777777"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finiront</w:t>
            </w:r>
          </w:p>
        </w:tc>
      </w:tr>
      <w:tr w:rsidR="00111F99" w:rsidRPr="00111F99" w14:paraId="68D52B61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5DAD96AF" w14:textId="77777777"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va</w:t>
            </w:r>
          </w:p>
        </w:tc>
        <w:tc>
          <w:tcPr>
            <w:tcW w:w="4606" w:type="dxa"/>
            <w:vAlign w:val="center"/>
          </w:tcPr>
          <w:p w14:paraId="677AB095" w14:textId="77777777" w:rsidR="00111F99" w:rsidRPr="00111F99" w:rsidRDefault="00111F99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peut</w:t>
            </w:r>
          </w:p>
        </w:tc>
      </w:tr>
      <w:tr w:rsidR="00D5033E" w:rsidRPr="00111F99" w14:paraId="0384A5BE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54EE0D9E" w14:textId="77777777" w:rsidR="00D5033E" w:rsidRPr="00D5033E" w:rsidRDefault="00D5033E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D5033E">
              <w:rPr>
                <w:rFonts w:ascii="Arial" w:hAnsi="Arial" w:cs="Arial"/>
                <w:sz w:val="144"/>
                <w:szCs w:val="144"/>
              </w:rPr>
              <w:lastRenderedPageBreak/>
              <w:t>finirez</w:t>
            </w:r>
          </w:p>
        </w:tc>
        <w:tc>
          <w:tcPr>
            <w:tcW w:w="4606" w:type="dxa"/>
            <w:vAlign w:val="center"/>
          </w:tcPr>
          <w:p w14:paraId="4B8D3705" w14:textId="77777777" w:rsidR="00D5033E" w:rsidRPr="00D5033E" w:rsidRDefault="00D5033E" w:rsidP="003557C0">
            <w:pPr>
              <w:ind w:left="360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D5033E">
              <w:rPr>
                <w:rFonts w:ascii="Arial" w:hAnsi="Arial" w:cs="Arial"/>
                <w:sz w:val="72"/>
                <w:szCs w:val="72"/>
              </w:rPr>
              <w:t>sommes devenu</w:t>
            </w:r>
            <w:r w:rsidR="00676CFD">
              <w:rPr>
                <w:rFonts w:ascii="Arial" w:hAnsi="Arial" w:cs="Arial"/>
                <w:sz w:val="72"/>
                <w:szCs w:val="72"/>
              </w:rPr>
              <w:t>s</w:t>
            </w:r>
          </w:p>
        </w:tc>
      </w:tr>
      <w:tr w:rsidR="00111F99" w:rsidRPr="00111F99" w14:paraId="5256D11D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12D72538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a rangé</w:t>
            </w:r>
          </w:p>
        </w:tc>
        <w:tc>
          <w:tcPr>
            <w:tcW w:w="4606" w:type="dxa"/>
            <w:vAlign w:val="center"/>
          </w:tcPr>
          <w:p w14:paraId="62BB9BD9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a pu</w:t>
            </w:r>
          </w:p>
        </w:tc>
      </w:tr>
      <w:tr w:rsidR="00111F99" w:rsidRPr="00111F99" w14:paraId="76512FDD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67A113FC" w14:textId="77777777" w:rsidR="00111F99" w:rsidRPr="00111F99" w:rsidRDefault="00676CFD" w:rsidP="003557C0">
            <w:pPr>
              <w:jc w:val="center"/>
              <w:rPr>
                <w:rFonts w:ascii="Arial" w:hAnsi="Arial" w:cs="Arial"/>
                <w:sz w:val="124"/>
                <w:szCs w:val="124"/>
              </w:rPr>
            </w:pPr>
            <w:r>
              <w:rPr>
                <w:rFonts w:ascii="Arial" w:hAnsi="Arial" w:cs="Arial"/>
                <w:sz w:val="124"/>
                <w:szCs w:val="124"/>
              </w:rPr>
              <w:t>e</w:t>
            </w:r>
            <w:r w:rsidR="00D5033E">
              <w:rPr>
                <w:rFonts w:ascii="Arial" w:hAnsi="Arial" w:cs="Arial"/>
                <w:sz w:val="124"/>
                <w:szCs w:val="124"/>
              </w:rPr>
              <w:t>st parti</w:t>
            </w:r>
          </w:p>
        </w:tc>
        <w:tc>
          <w:tcPr>
            <w:tcW w:w="4606" w:type="dxa"/>
            <w:vAlign w:val="center"/>
          </w:tcPr>
          <w:p w14:paraId="29888B35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24"/>
                <w:szCs w:val="124"/>
              </w:rPr>
            </w:pPr>
            <w:r w:rsidRPr="00111F99">
              <w:rPr>
                <w:rFonts w:ascii="Arial" w:hAnsi="Arial" w:cs="Arial"/>
                <w:sz w:val="124"/>
                <w:szCs w:val="124"/>
              </w:rPr>
              <w:t>aura rangé</w:t>
            </w:r>
          </w:p>
        </w:tc>
      </w:tr>
      <w:tr w:rsidR="00111F99" w:rsidRPr="00111F99" w14:paraId="5718C719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23A639A8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40"/>
                <w:szCs w:val="140"/>
              </w:rPr>
            </w:pPr>
            <w:r w:rsidRPr="00111F99">
              <w:rPr>
                <w:rFonts w:ascii="Arial" w:hAnsi="Arial" w:cs="Arial"/>
                <w:sz w:val="140"/>
                <w:szCs w:val="140"/>
              </w:rPr>
              <w:t>aura pris</w:t>
            </w:r>
          </w:p>
        </w:tc>
        <w:tc>
          <w:tcPr>
            <w:tcW w:w="4606" w:type="dxa"/>
            <w:vAlign w:val="center"/>
          </w:tcPr>
          <w:p w14:paraId="3AFEABFC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20"/>
                <w:szCs w:val="120"/>
              </w:rPr>
            </w:pPr>
            <w:r w:rsidRPr="00111F99">
              <w:rPr>
                <w:rFonts w:ascii="Arial" w:hAnsi="Arial" w:cs="Arial"/>
                <w:sz w:val="120"/>
                <w:szCs w:val="120"/>
              </w:rPr>
              <w:t>avait rangé</w:t>
            </w:r>
          </w:p>
        </w:tc>
      </w:tr>
      <w:tr w:rsidR="00111F99" w:rsidRPr="00111F99" w14:paraId="1E100E88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6C9B0124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était allé</w:t>
            </w:r>
          </w:p>
        </w:tc>
        <w:tc>
          <w:tcPr>
            <w:tcW w:w="4606" w:type="dxa"/>
            <w:vAlign w:val="center"/>
          </w:tcPr>
          <w:p w14:paraId="1187B3F9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00"/>
                <w:szCs w:val="100"/>
              </w:rPr>
            </w:pPr>
            <w:r w:rsidRPr="00111F99">
              <w:rPr>
                <w:rFonts w:ascii="Arial" w:hAnsi="Arial" w:cs="Arial"/>
                <w:sz w:val="100"/>
                <w:szCs w:val="100"/>
              </w:rPr>
              <w:t>avions trouvé</w:t>
            </w:r>
          </w:p>
        </w:tc>
      </w:tr>
      <w:tr w:rsidR="00111F99" w:rsidRPr="00111F99" w14:paraId="4A543400" w14:textId="77777777" w:rsidTr="00111F99">
        <w:trPr>
          <w:trHeight w:val="920"/>
          <w:jc w:val="center"/>
        </w:trPr>
        <w:tc>
          <w:tcPr>
            <w:tcW w:w="4606" w:type="dxa"/>
            <w:vAlign w:val="center"/>
          </w:tcPr>
          <w:p w14:paraId="690A3E49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lastRenderedPageBreak/>
              <w:t>aura pu</w:t>
            </w:r>
          </w:p>
        </w:tc>
        <w:tc>
          <w:tcPr>
            <w:tcW w:w="4606" w:type="dxa"/>
            <w:vAlign w:val="center"/>
          </w:tcPr>
          <w:p w14:paraId="49047047" w14:textId="77777777" w:rsidR="00111F99" w:rsidRPr="00111F99" w:rsidRDefault="00111F99" w:rsidP="003557C0">
            <w:pPr>
              <w:jc w:val="center"/>
              <w:rPr>
                <w:rFonts w:ascii="Arial" w:hAnsi="Arial" w:cs="Arial"/>
                <w:sz w:val="144"/>
                <w:szCs w:val="144"/>
              </w:rPr>
            </w:pPr>
            <w:r w:rsidRPr="00111F99">
              <w:rPr>
                <w:rFonts w:ascii="Arial" w:hAnsi="Arial" w:cs="Arial"/>
                <w:sz w:val="144"/>
                <w:szCs w:val="144"/>
              </w:rPr>
              <w:t>avait pu</w:t>
            </w:r>
          </w:p>
        </w:tc>
      </w:tr>
    </w:tbl>
    <w:p w14:paraId="1B5BC689" w14:textId="77777777" w:rsidR="00111F99" w:rsidRDefault="00111F99"/>
    <w:p w14:paraId="2ADC23C7" w14:textId="77777777" w:rsidR="00576E0A" w:rsidRDefault="00576E0A"/>
    <w:p w14:paraId="5A555100" w14:textId="77777777" w:rsidR="00ED0658" w:rsidRDefault="00ED0658"/>
    <w:p w14:paraId="16114053" w14:textId="77777777" w:rsidR="00ED0658" w:rsidRDefault="00ED0658"/>
    <w:p w14:paraId="2EDD6308" w14:textId="77777777" w:rsidR="00ED0658" w:rsidRDefault="00ED0658"/>
    <w:p w14:paraId="7E2CEA31" w14:textId="77777777" w:rsidR="00ED0658" w:rsidRDefault="00ED0658"/>
    <w:p w14:paraId="1C215429" w14:textId="77777777" w:rsidR="00ED0658" w:rsidRDefault="00ED0658"/>
    <w:p w14:paraId="45A67433" w14:textId="77777777" w:rsidR="00ED0658" w:rsidRDefault="00ED0658"/>
    <w:p w14:paraId="1DC4910F" w14:textId="77777777" w:rsidR="00ED0658" w:rsidRDefault="00ED0658"/>
    <w:p w14:paraId="18FDBFB2" w14:textId="77777777" w:rsidR="00ED0658" w:rsidRDefault="00ED0658"/>
    <w:p w14:paraId="59AFE1EF" w14:textId="77777777" w:rsidR="00ED0658" w:rsidRDefault="00ED0658"/>
    <w:p w14:paraId="4B7B7899" w14:textId="77777777" w:rsidR="00ED0658" w:rsidRDefault="00ED0658"/>
    <w:tbl>
      <w:tblPr>
        <w:tblStyle w:val="Grille"/>
        <w:tblW w:w="0" w:type="auto"/>
        <w:jc w:val="center"/>
        <w:tblInd w:w="1564" w:type="dxa"/>
        <w:tblLook w:val="04A0" w:firstRow="1" w:lastRow="0" w:firstColumn="1" w:lastColumn="0" w:noHBand="0" w:noVBand="1"/>
      </w:tblPr>
      <w:tblGrid>
        <w:gridCol w:w="6636"/>
        <w:gridCol w:w="6020"/>
      </w:tblGrid>
      <w:tr w:rsidR="000445C7" w:rsidRPr="00576E0A" w14:paraId="0B0FDFC0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5ACE5933" w14:textId="77777777" w:rsidR="00576E0A" w:rsidRPr="00576E0A" w:rsidRDefault="00676CFD" w:rsidP="003557C0">
            <w:pPr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>
              <w:rPr>
                <w:rFonts w:ascii="Arial" w:hAnsi="Arial" w:cs="Arial"/>
                <w:sz w:val="144"/>
                <w:szCs w:val="144"/>
                <w:lang w:val="es-ES"/>
              </w:rPr>
              <w:lastRenderedPageBreak/>
              <w:t>j</w:t>
            </w:r>
            <w:r w:rsidR="00576E0A" w:rsidRPr="00576E0A">
              <w:rPr>
                <w:rFonts w:ascii="Arial" w:hAnsi="Arial" w:cs="Arial"/>
                <w:sz w:val="144"/>
                <w:szCs w:val="144"/>
                <w:lang w:val="es-ES"/>
              </w:rPr>
              <w:t>uego</w:t>
            </w:r>
          </w:p>
        </w:tc>
        <w:tc>
          <w:tcPr>
            <w:tcW w:w="5171" w:type="dxa"/>
            <w:vAlign w:val="center"/>
          </w:tcPr>
          <w:p w14:paraId="3940EEA4" w14:textId="77777777" w:rsidR="00576E0A" w:rsidRPr="00576E0A" w:rsidRDefault="00676CFD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>
              <w:rPr>
                <w:rFonts w:ascii="Arial" w:hAnsi="Arial" w:cs="Arial"/>
                <w:sz w:val="144"/>
                <w:szCs w:val="144"/>
                <w:lang w:val="es-ES"/>
              </w:rPr>
              <w:t>c</w:t>
            </w:r>
            <w:r w:rsidR="00576E0A" w:rsidRPr="00576E0A">
              <w:rPr>
                <w:rFonts w:ascii="Arial" w:hAnsi="Arial" w:cs="Arial"/>
                <w:sz w:val="144"/>
                <w:szCs w:val="144"/>
                <w:lang w:val="es-ES"/>
              </w:rPr>
              <w:t>orro</w:t>
            </w:r>
          </w:p>
        </w:tc>
      </w:tr>
      <w:tr w:rsidR="000445C7" w:rsidRPr="00576E0A" w14:paraId="4ABDEAC1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7B0777E0" w14:textId="77777777" w:rsidR="00576E0A" w:rsidRPr="00576E0A" w:rsidRDefault="00676CFD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>
              <w:rPr>
                <w:rFonts w:ascii="Arial" w:hAnsi="Arial" w:cs="Arial"/>
                <w:sz w:val="144"/>
                <w:szCs w:val="144"/>
                <w:lang w:val="es-ES"/>
              </w:rPr>
              <w:t>s</w:t>
            </w:r>
            <w:r w:rsidR="00576E0A" w:rsidRPr="00576E0A">
              <w:rPr>
                <w:rFonts w:ascii="Arial" w:hAnsi="Arial" w:cs="Arial"/>
                <w:sz w:val="144"/>
                <w:szCs w:val="144"/>
                <w:lang w:val="es-ES"/>
              </w:rPr>
              <w:t>altan</w:t>
            </w:r>
          </w:p>
        </w:tc>
        <w:tc>
          <w:tcPr>
            <w:tcW w:w="5171" w:type="dxa"/>
            <w:vAlign w:val="center"/>
          </w:tcPr>
          <w:p w14:paraId="688ED63E" w14:textId="77777777" w:rsidR="00576E0A" w:rsidRPr="00576E0A" w:rsidRDefault="00676CFD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>
              <w:rPr>
                <w:rFonts w:ascii="Arial" w:hAnsi="Arial" w:cs="Arial"/>
                <w:sz w:val="144"/>
                <w:szCs w:val="144"/>
                <w:lang w:val="es-ES"/>
              </w:rPr>
              <w:t>c</w:t>
            </w:r>
            <w:r w:rsidR="00576E0A" w:rsidRPr="00576E0A">
              <w:rPr>
                <w:rFonts w:ascii="Arial" w:hAnsi="Arial" w:cs="Arial"/>
                <w:sz w:val="144"/>
                <w:szCs w:val="144"/>
                <w:lang w:val="es-ES"/>
              </w:rPr>
              <w:t>omía</w:t>
            </w:r>
          </w:p>
        </w:tc>
      </w:tr>
      <w:tr w:rsidR="000445C7" w:rsidRPr="00576E0A" w14:paraId="04C56635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72E3CCF8" w14:textId="77777777" w:rsidR="00576E0A" w:rsidRPr="00576E0A" w:rsidRDefault="00676CFD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>
              <w:rPr>
                <w:rFonts w:ascii="Arial" w:hAnsi="Arial" w:cs="Arial"/>
                <w:sz w:val="144"/>
                <w:szCs w:val="144"/>
                <w:lang w:val="es-ES"/>
              </w:rPr>
              <w:t>v</w:t>
            </w:r>
            <w:r w:rsidR="00576E0A" w:rsidRPr="00576E0A">
              <w:rPr>
                <w:rFonts w:ascii="Arial" w:hAnsi="Arial" w:cs="Arial"/>
                <w:sz w:val="144"/>
                <w:szCs w:val="144"/>
                <w:lang w:val="es-ES"/>
              </w:rPr>
              <w:t>ivías</w:t>
            </w:r>
          </w:p>
        </w:tc>
        <w:tc>
          <w:tcPr>
            <w:tcW w:w="5171" w:type="dxa"/>
            <w:vAlign w:val="center"/>
          </w:tcPr>
          <w:p w14:paraId="283B44A6" w14:textId="77777777" w:rsidR="00576E0A" w:rsidRPr="000445C7" w:rsidRDefault="00676CFD" w:rsidP="003557C0">
            <w:pPr>
              <w:ind w:left="360"/>
              <w:jc w:val="center"/>
              <w:rPr>
                <w:rFonts w:ascii="Arial" w:hAnsi="Arial" w:cs="Arial"/>
                <w:sz w:val="116"/>
                <w:szCs w:val="116"/>
                <w:lang w:val="es-ES"/>
              </w:rPr>
            </w:pPr>
            <w:r>
              <w:rPr>
                <w:rFonts w:ascii="Arial" w:hAnsi="Arial" w:cs="Arial"/>
                <w:sz w:val="116"/>
                <w:szCs w:val="116"/>
                <w:lang w:val="es-ES"/>
              </w:rPr>
              <w:t>h</w:t>
            </w:r>
            <w:r w:rsidR="00576E0A" w:rsidRPr="000445C7">
              <w:rPr>
                <w:rFonts w:ascii="Arial" w:hAnsi="Arial" w:cs="Arial"/>
                <w:sz w:val="116"/>
                <w:szCs w:val="116"/>
                <w:lang w:val="es-ES"/>
              </w:rPr>
              <w:t>ablabas</w:t>
            </w:r>
          </w:p>
        </w:tc>
      </w:tr>
      <w:tr w:rsidR="000445C7" w:rsidRPr="00576E0A" w14:paraId="52FB14D4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23EEA0D3" w14:textId="77777777" w:rsidR="00576E0A" w:rsidRPr="00576E0A" w:rsidRDefault="00676CFD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s</w:t>
            </w:r>
            <w:r w:rsidR="00576E0A" w:rsidRPr="00576E0A">
              <w:rPr>
                <w:rFonts w:ascii="Arial" w:hAnsi="Arial" w:cs="Arial"/>
                <w:sz w:val="144"/>
                <w:szCs w:val="144"/>
              </w:rPr>
              <w:t>eré</w:t>
            </w:r>
            <w:proofErr w:type="spellEnd"/>
          </w:p>
        </w:tc>
        <w:tc>
          <w:tcPr>
            <w:tcW w:w="5171" w:type="dxa"/>
            <w:vAlign w:val="center"/>
          </w:tcPr>
          <w:p w14:paraId="149C8084" w14:textId="77777777" w:rsidR="00576E0A" w:rsidRPr="00576E0A" w:rsidRDefault="00676CFD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r</w:t>
            </w:r>
            <w:r w:rsidR="00576E0A" w:rsidRPr="00576E0A">
              <w:rPr>
                <w:rFonts w:ascii="Arial" w:hAnsi="Arial" w:cs="Arial"/>
                <w:sz w:val="144"/>
                <w:szCs w:val="144"/>
              </w:rPr>
              <w:t>eirás</w:t>
            </w:r>
            <w:proofErr w:type="spellEnd"/>
          </w:p>
        </w:tc>
      </w:tr>
      <w:tr w:rsidR="000445C7" w:rsidRPr="00576E0A" w14:paraId="4B3A497C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055AF0CC" w14:textId="77777777" w:rsidR="00576E0A" w:rsidRPr="000445C7" w:rsidRDefault="00676CFD" w:rsidP="003557C0">
            <w:pPr>
              <w:ind w:left="360"/>
              <w:jc w:val="center"/>
              <w:rPr>
                <w:rFonts w:ascii="Arial" w:hAnsi="Arial" w:cs="Arial"/>
                <w:sz w:val="108"/>
                <w:szCs w:val="108"/>
              </w:rPr>
            </w:pPr>
            <w:proofErr w:type="spellStart"/>
            <w:r>
              <w:rPr>
                <w:rFonts w:ascii="Arial" w:hAnsi="Arial" w:cs="Arial"/>
                <w:sz w:val="108"/>
                <w:szCs w:val="108"/>
              </w:rPr>
              <w:t>b</w:t>
            </w:r>
            <w:r w:rsidR="00576E0A" w:rsidRPr="000445C7">
              <w:rPr>
                <w:rFonts w:ascii="Arial" w:hAnsi="Arial" w:cs="Arial"/>
                <w:sz w:val="108"/>
                <w:szCs w:val="108"/>
              </w:rPr>
              <w:t>ailábamos</w:t>
            </w:r>
            <w:proofErr w:type="spellEnd"/>
          </w:p>
        </w:tc>
        <w:tc>
          <w:tcPr>
            <w:tcW w:w="5171" w:type="dxa"/>
            <w:vAlign w:val="center"/>
          </w:tcPr>
          <w:p w14:paraId="0CD4652E" w14:textId="77777777" w:rsidR="00576E0A" w:rsidRPr="00576E0A" w:rsidRDefault="00676CFD" w:rsidP="003557C0">
            <w:pPr>
              <w:ind w:left="360"/>
              <w:jc w:val="center"/>
              <w:rPr>
                <w:rFonts w:ascii="Arial" w:hAnsi="Arial" w:cs="Arial"/>
                <w:sz w:val="144"/>
                <w:szCs w:val="144"/>
              </w:rPr>
            </w:pPr>
            <w:proofErr w:type="spellStart"/>
            <w:r>
              <w:rPr>
                <w:rFonts w:ascii="Arial" w:hAnsi="Arial" w:cs="Arial"/>
                <w:sz w:val="144"/>
                <w:szCs w:val="144"/>
              </w:rPr>
              <w:t>s</w:t>
            </w:r>
            <w:r w:rsidR="00576E0A" w:rsidRPr="00576E0A">
              <w:rPr>
                <w:rFonts w:ascii="Arial" w:hAnsi="Arial" w:cs="Arial"/>
                <w:sz w:val="144"/>
                <w:szCs w:val="144"/>
              </w:rPr>
              <w:t>entaste</w:t>
            </w:r>
            <w:proofErr w:type="spellEnd"/>
          </w:p>
        </w:tc>
      </w:tr>
      <w:tr w:rsidR="000445C7" w:rsidRPr="00576E0A" w14:paraId="773F6A58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16220798" w14:textId="77777777" w:rsidR="00576E0A" w:rsidRPr="000445C7" w:rsidRDefault="00676CFD" w:rsidP="003557C0">
            <w:pPr>
              <w:jc w:val="center"/>
              <w:rPr>
                <w:rFonts w:ascii="Arial" w:hAnsi="Arial" w:cs="Arial"/>
                <w:sz w:val="128"/>
                <w:szCs w:val="128"/>
                <w:lang w:val="es-ES"/>
              </w:rPr>
            </w:pPr>
            <w:r>
              <w:rPr>
                <w:rFonts w:ascii="Arial" w:hAnsi="Arial" w:cs="Arial"/>
                <w:sz w:val="128"/>
                <w:szCs w:val="128"/>
                <w:lang w:val="es-ES"/>
              </w:rPr>
              <w:lastRenderedPageBreak/>
              <w:t>h</w:t>
            </w:r>
            <w:r w:rsidR="00576E0A" w:rsidRPr="000445C7">
              <w:rPr>
                <w:rFonts w:ascii="Arial" w:hAnsi="Arial" w:cs="Arial"/>
                <w:sz w:val="128"/>
                <w:szCs w:val="128"/>
                <w:lang w:val="es-ES"/>
              </w:rPr>
              <w:t>as hecho</w:t>
            </w:r>
          </w:p>
        </w:tc>
        <w:tc>
          <w:tcPr>
            <w:tcW w:w="5171" w:type="dxa"/>
            <w:vAlign w:val="center"/>
          </w:tcPr>
          <w:p w14:paraId="328A1B20" w14:textId="77777777" w:rsidR="00576E0A" w:rsidRPr="00576E0A" w:rsidRDefault="00676CFD" w:rsidP="003557C0">
            <w:pPr>
              <w:jc w:val="center"/>
              <w:rPr>
                <w:rFonts w:ascii="Arial" w:hAnsi="Arial" w:cs="Arial"/>
                <w:sz w:val="96"/>
                <w:szCs w:val="96"/>
                <w:lang w:val="es-ES"/>
              </w:rPr>
            </w:pPr>
            <w:r>
              <w:rPr>
                <w:rFonts w:ascii="Arial" w:hAnsi="Arial" w:cs="Arial"/>
                <w:sz w:val="96"/>
                <w:szCs w:val="96"/>
                <w:lang w:val="es-ES"/>
              </w:rPr>
              <w:t>h</w:t>
            </w:r>
            <w:r w:rsidR="00576E0A" w:rsidRPr="00576E0A">
              <w:rPr>
                <w:rFonts w:ascii="Arial" w:hAnsi="Arial" w:cs="Arial"/>
                <w:sz w:val="96"/>
                <w:szCs w:val="96"/>
                <w:lang w:val="es-ES"/>
              </w:rPr>
              <w:t>ubieron sido</w:t>
            </w:r>
          </w:p>
        </w:tc>
      </w:tr>
      <w:tr w:rsidR="000445C7" w:rsidRPr="00576E0A" w14:paraId="12410E6D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56DFBC5C" w14:textId="77777777" w:rsidR="00576E0A" w:rsidRPr="000445C7" w:rsidRDefault="00676CFD" w:rsidP="003557C0">
            <w:pPr>
              <w:jc w:val="center"/>
              <w:rPr>
                <w:rFonts w:ascii="Arial" w:hAnsi="Arial" w:cs="Arial"/>
                <w:sz w:val="80"/>
                <w:szCs w:val="80"/>
                <w:lang w:val="es-ES"/>
              </w:rPr>
            </w:pPr>
            <w:r>
              <w:rPr>
                <w:rFonts w:ascii="Arial" w:hAnsi="Arial" w:cs="Arial"/>
                <w:sz w:val="80"/>
                <w:szCs w:val="80"/>
                <w:lang w:val="es-ES"/>
              </w:rPr>
              <w:t>h</w:t>
            </w:r>
            <w:r w:rsidR="00576E0A" w:rsidRPr="000445C7">
              <w:rPr>
                <w:rFonts w:ascii="Arial" w:hAnsi="Arial" w:cs="Arial"/>
                <w:sz w:val="80"/>
                <w:szCs w:val="80"/>
                <w:lang w:val="es-ES"/>
              </w:rPr>
              <w:t>abrás trabajado</w:t>
            </w:r>
          </w:p>
        </w:tc>
        <w:tc>
          <w:tcPr>
            <w:tcW w:w="5171" w:type="dxa"/>
            <w:vAlign w:val="center"/>
          </w:tcPr>
          <w:p w14:paraId="604A0224" w14:textId="77777777" w:rsidR="00576E0A" w:rsidRPr="00576E0A" w:rsidRDefault="00676CFD" w:rsidP="003557C0">
            <w:pPr>
              <w:jc w:val="center"/>
              <w:rPr>
                <w:rFonts w:ascii="Arial" w:hAnsi="Arial" w:cs="Arial"/>
                <w:sz w:val="116"/>
                <w:szCs w:val="116"/>
                <w:lang w:val="es-ES"/>
              </w:rPr>
            </w:pPr>
            <w:r>
              <w:rPr>
                <w:rFonts w:ascii="Arial" w:hAnsi="Arial" w:cs="Arial"/>
                <w:sz w:val="116"/>
                <w:szCs w:val="116"/>
                <w:lang w:val="es-ES"/>
              </w:rPr>
              <w:t>h</w:t>
            </w:r>
            <w:r w:rsidR="00576E0A" w:rsidRPr="00576E0A">
              <w:rPr>
                <w:rFonts w:ascii="Arial" w:hAnsi="Arial" w:cs="Arial"/>
                <w:sz w:val="116"/>
                <w:szCs w:val="116"/>
                <w:lang w:val="es-ES"/>
              </w:rPr>
              <w:t>abré visto</w:t>
            </w:r>
          </w:p>
        </w:tc>
      </w:tr>
      <w:tr w:rsidR="000445C7" w:rsidRPr="00576E0A" w14:paraId="54289A62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64D31BED" w14:textId="77777777" w:rsidR="00576E0A" w:rsidRPr="000445C7" w:rsidRDefault="00676CFD" w:rsidP="003557C0">
            <w:pPr>
              <w:jc w:val="center"/>
              <w:rPr>
                <w:rFonts w:ascii="Arial" w:hAnsi="Arial" w:cs="Arial"/>
                <w:sz w:val="108"/>
                <w:szCs w:val="108"/>
                <w:lang w:val="es-ES"/>
              </w:rPr>
            </w:pPr>
            <w:r>
              <w:rPr>
                <w:rFonts w:ascii="Arial" w:hAnsi="Arial" w:cs="Arial"/>
                <w:sz w:val="108"/>
                <w:szCs w:val="108"/>
                <w:lang w:val="es-ES"/>
              </w:rPr>
              <w:t>h</w:t>
            </w:r>
            <w:r w:rsidR="00576E0A" w:rsidRPr="000445C7">
              <w:rPr>
                <w:rFonts w:ascii="Arial" w:hAnsi="Arial" w:cs="Arial"/>
                <w:sz w:val="108"/>
                <w:szCs w:val="108"/>
                <w:lang w:val="es-ES"/>
              </w:rPr>
              <w:t>abéis dado</w:t>
            </w:r>
          </w:p>
        </w:tc>
        <w:tc>
          <w:tcPr>
            <w:tcW w:w="5171" w:type="dxa"/>
            <w:vAlign w:val="center"/>
          </w:tcPr>
          <w:p w14:paraId="11E33302" w14:textId="77777777" w:rsidR="00576E0A" w:rsidRPr="00576E0A" w:rsidRDefault="00676CFD" w:rsidP="003557C0">
            <w:pPr>
              <w:jc w:val="center"/>
              <w:rPr>
                <w:rFonts w:ascii="Arial" w:hAnsi="Arial" w:cs="Arial"/>
                <w:sz w:val="100"/>
                <w:szCs w:val="100"/>
                <w:lang w:val="es-ES"/>
              </w:rPr>
            </w:pPr>
            <w:r>
              <w:rPr>
                <w:rFonts w:ascii="Arial" w:hAnsi="Arial" w:cs="Arial"/>
                <w:sz w:val="100"/>
                <w:szCs w:val="100"/>
                <w:lang w:val="es-ES"/>
              </w:rPr>
              <w:t>h</w:t>
            </w:r>
            <w:r w:rsidR="00576E0A" w:rsidRPr="00576E0A">
              <w:rPr>
                <w:rFonts w:ascii="Arial" w:hAnsi="Arial" w:cs="Arial"/>
                <w:sz w:val="100"/>
                <w:szCs w:val="100"/>
                <w:lang w:val="es-ES"/>
              </w:rPr>
              <w:t>abrás dicho</w:t>
            </w:r>
          </w:p>
        </w:tc>
      </w:tr>
      <w:tr w:rsidR="000445C7" w:rsidRPr="00576E0A" w14:paraId="50C4B386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34B78675" w14:textId="77777777" w:rsidR="00576E0A" w:rsidRPr="000445C7" w:rsidRDefault="00676CFD" w:rsidP="003557C0">
            <w:pPr>
              <w:jc w:val="center"/>
              <w:rPr>
                <w:rFonts w:ascii="Arial" w:hAnsi="Arial" w:cs="Arial"/>
                <w:sz w:val="120"/>
                <w:szCs w:val="120"/>
                <w:lang w:val="es-ES"/>
              </w:rPr>
            </w:pPr>
            <w:r>
              <w:rPr>
                <w:rFonts w:ascii="Arial" w:hAnsi="Arial" w:cs="Arial"/>
                <w:sz w:val="120"/>
                <w:szCs w:val="120"/>
                <w:lang w:val="es-ES"/>
              </w:rPr>
              <w:t>h</w:t>
            </w:r>
            <w:r w:rsidR="00576E0A" w:rsidRPr="000445C7">
              <w:rPr>
                <w:rFonts w:ascii="Arial" w:hAnsi="Arial" w:cs="Arial"/>
                <w:sz w:val="120"/>
                <w:szCs w:val="120"/>
                <w:lang w:val="es-ES"/>
              </w:rPr>
              <w:t>abía leído</w:t>
            </w:r>
          </w:p>
        </w:tc>
        <w:tc>
          <w:tcPr>
            <w:tcW w:w="5171" w:type="dxa"/>
            <w:vAlign w:val="center"/>
          </w:tcPr>
          <w:p w14:paraId="7FADFCB5" w14:textId="77777777" w:rsidR="00576E0A" w:rsidRPr="00FC426F" w:rsidRDefault="00676CFD" w:rsidP="003557C0">
            <w:pPr>
              <w:jc w:val="center"/>
              <w:rPr>
                <w:rFonts w:ascii="Arial" w:hAnsi="Arial" w:cs="Arial"/>
                <w:sz w:val="88"/>
                <w:szCs w:val="88"/>
                <w:lang w:val="es-ES"/>
              </w:rPr>
            </w:pPr>
            <w:r>
              <w:rPr>
                <w:rFonts w:ascii="Arial" w:hAnsi="Arial" w:cs="Arial"/>
                <w:sz w:val="88"/>
                <w:szCs w:val="88"/>
                <w:lang w:val="es-ES"/>
              </w:rPr>
              <w:t>h</w:t>
            </w:r>
            <w:r w:rsidR="00576E0A" w:rsidRPr="00FC426F">
              <w:rPr>
                <w:rFonts w:ascii="Arial" w:hAnsi="Arial" w:cs="Arial"/>
                <w:sz w:val="88"/>
                <w:szCs w:val="88"/>
                <w:lang w:val="es-ES"/>
              </w:rPr>
              <w:t>abían comido</w:t>
            </w:r>
          </w:p>
        </w:tc>
      </w:tr>
      <w:tr w:rsidR="000445C7" w:rsidRPr="00576E0A" w14:paraId="1466A3DE" w14:textId="77777777" w:rsidTr="000445C7">
        <w:trPr>
          <w:trHeight w:val="920"/>
          <w:jc w:val="center"/>
        </w:trPr>
        <w:tc>
          <w:tcPr>
            <w:tcW w:w="7055" w:type="dxa"/>
            <w:vAlign w:val="center"/>
          </w:tcPr>
          <w:p w14:paraId="2527FA9E" w14:textId="77777777" w:rsidR="00576E0A" w:rsidRPr="000445C7" w:rsidRDefault="00576E0A" w:rsidP="003557C0">
            <w:pPr>
              <w:jc w:val="center"/>
              <w:rPr>
                <w:rFonts w:ascii="Arial" w:hAnsi="Arial" w:cs="Arial"/>
                <w:sz w:val="84"/>
                <w:szCs w:val="84"/>
                <w:lang w:val="es-ES"/>
              </w:rPr>
            </w:pPr>
            <w:r w:rsidRPr="000445C7">
              <w:rPr>
                <w:rFonts w:ascii="Arial" w:hAnsi="Arial" w:cs="Arial"/>
                <w:sz w:val="84"/>
                <w:szCs w:val="84"/>
                <w:lang w:val="es-ES"/>
              </w:rPr>
              <w:t>Han establecido</w:t>
            </w:r>
          </w:p>
        </w:tc>
        <w:tc>
          <w:tcPr>
            <w:tcW w:w="5171" w:type="dxa"/>
            <w:vAlign w:val="center"/>
          </w:tcPr>
          <w:p w14:paraId="09C63833" w14:textId="77777777" w:rsidR="00576E0A" w:rsidRPr="00576E0A" w:rsidRDefault="00676CFD" w:rsidP="003557C0">
            <w:pPr>
              <w:jc w:val="center"/>
              <w:rPr>
                <w:rFonts w:ascii="Arial" w:hAnsi="Arial" w:cs="Arial"/>
                <w:sz w:val="144"/>
                <w:szCs w:val="144"/>
                <w:lang w:val="es-ES"/>
              </w:rPr>
            </w:pPr>
            <w:r>
              <w:rPr>
                <w:rFonts w:ascii="Arial" w:hAnsi="Arial" w:cs="Arial"/>
                <w:sz w:val="144"/>
                <w:szCs w:val="144"/>
                <w:lang w:val="es-ES"/>
              </w:rPr>
              <w:t>h</w:t>
            </w:r>
            <w:r w:rsidR="00576E0A" w:rsidRPr="00576E0A">
              <w:rPr>
                <w:rFonts w:ascii="Arial" w:hAnsi="Arial" w:cs="Arial"/>
                <w:sz w:val="144"/>
                <w:szCs w:val="144"/>
                <w:lang w:val="es-ES"/>
              </w:rPr>
              <w:t>e ido</w:t>
            </w:r>
          </w:p>
        </w:tc>
      </w:tr>
    </w:tbl>
    <w:p w14:paraId="40A93CFC" w14:textId="77777777" w:rsidR="00576E0A" w:rsidRPr="00111F99" w:rsidRDefault="00576E0A">
      <w:bookmarkStart w:id="0" w:name="_GoBack"/>
      <w:bookmarkEnd w:id="0"/>
    </w:p>
    <w:sectPr w:rsidR="00576E0A" w:rsidRPr="00111F99" w:rsidSect="00111F9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11F99"/>
    <w:rsid w:val="00036FE9"/>
    <w:rsid w:val="000445C7"/>
    <w:rsid w:val="00111F99"/>
    <w:rsid w:val="00130A21"/>
    <w:rsid w:val="00215FCB"/>
    <w:rsid w:val="003D1789"/>
    <w:rsid w:val="0043286B"/>
    <w:rsid w:val="00576E0A"/>
    <w:rsid w:val="00640543"/>
    <w:rsid w:val="00676CFD"/>
    <w:rsid w:val="006C7071"/>
    <w:rsid w:val="008A443F"/>
    <w:rsid w:val="00D5033E"/>
    <w:rsid w:val="00D95FD2"/>
    <w:rsid w:val="00ED0658"/>
    <w:rsid w:val="00FC4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37B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7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111F99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74</Words>
  <Characters>407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Castor</dc:creator>
  <cp:lastModifiedBy>CORINNE  RUIZ</cp:lastModifiedBy>
  <cp:revision>7</cp:revision>
  <cp:lastPrinted>2011-01-05T04:16:00Z</cp:lastPrinted>
  <dcterms:created xsi:type="dcterms:W3CDTF">2011-01-05T03:55:00Z</dcterms:created>
  <dcterms:modified xsi:type="dcterms:W3CDTF">2015-08-23T22:55:00Z</dcterms:modified>
</cp:coreProperties>
</file>