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49C" w:rsidRPr="00131FBF" w:rsidRDefault="00711C26" w:rsidP="00131FBF">
      <w:pPr>
        <w:jc w:val="center"/>
        <w:rPr>
          <w:b/>
          <w:lang w:val="fr-FR"/>
        </w:rPr>
      </w:pPr>
      <w:r w:rsidRPr="00131FBF">
        <w:rPr>
          <w:b/>
          <w:lang w:val="fr-FR"/>
        </w:rPr>
        <w:t>CHAINE ALIMENTAIRE DU MILIEU PRES DE L’ECOLE</w:t>
      </w:r>
    </w:p>
    <w:p w:rsidR="00711C26" w:rsidRDefault="00711C26">
      <w:pPr>
        <w:rPr>
          <w:lang w:val="fr-FR"/>
        </w:rPr>
      </w:pPr>
      <w:r>
        <w:rPr>
          <w:noProof/>
          <w:lang w:eastAsia="es-ES"/>
        </w:rPr>
        <w:pict>
          <v:oval id="_x0000_s1026" style="position:absolute;margin-left:231pt;margin-top:24.3pt;width:120.65pt;height:56.15pt;z-index:251658240"/>
        </w:pict>
      </w:r>
    </w:p>
    <w:p w:rsidR="00711C26" w:rsidRDefault="00711C26">
      <w:pPr>
        <w:rPr>
          <w:lang w:val="fr-FR"/>
        </w:rPr>
      </w:pPr>
      <w:r>
        <w:rPr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250.65pt;margin-top:13.85pt;width:69.2pt;height:26.15pt;z-index:251670528">
            <v:textbox style="mso-next-textbox:#_x0000_s1043">
              <w:txbxContent>
                <w:p w:rsidR="00711C26" w:rsidRPr="00131FBF" w:rsidRDefault="00131FBF" w:rsidP="00131FBF">
                  <w:pPr>
                    <w:jc w:val="center"/>
                    <w:rPr>
                      <w:lang w:val="fr-FR"/>
                    </w:rPr>
                  </w:pPr>
                  <w:r>
                    <w:rPr>
                      <w:lang w:val="fr-FR"/>
                    </w:rPr>
                    <w:t>BUSE</w:t>
                  </w:r>
                </w:p>
              </w:txbxContent>
            </v:textbox>
          </v:shape>
        </w:pict>
      </w:r>
      <w:r>
        <w:rPr>
          <w:noProof/>
          <w:lang w:eastAsia="es-ES"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8" type="#_x0000_t38" style="position:absolute;margin-left:122.55pt;margin-top:7.3pt;width:118.75pt;height:47.7pt;flip:y;z-index:251665408" o:connectortype="curved" adj="245,80038,-37761">
            <v:stroke endarrow="block"/>
          </v:shape>
        </w:pict>
      </w:r>
    </w:p>
    <w:p w:rsidR="00711C26" w:rsidRPr="00711C26" w:rsidRDefault="00711C26" w:rsidP="00711C26">
      <w:pPr>
        <w:rPr>
          <w:lang w:val="fr-FR"/>
        </w:rPr>
      </w:pPr>
      <w:r>
        <w:rPr>
          <w:noProof/>
          <w:lang w:eastAsia="es-ES"/>
        </w:rPr>
        <w:pict>
          <v:oval id="_x0000_s1032" style="position:absolute;margin-left:22pt;margin-top:23pt;width:120.65pt;height:56.15pt;z-index:251661312"/>
        </w:pict>
      </w:r>
    </w:p>
    <w:p w:rsidR="00711C26" w:rsidRPr="00711C26" w:rsidRDefault="00131FBF" w:rsidP="00711C26">
      <w:pPr>
        <w:rPr>
          <w:lang w:val="fr-FR"/>
        </w:rPr>
      </w:pPr>
      <w:r>
        <w:rPr>
          <w:noProof/>
          <w:lang w:eastAsia="es-ES"/>
        </w:rPr>
        <w:pict>
          <v:shape id="_x0000_s1041" type="#_x0000_t38" style="position:absolute;margin-left:174.3pt;margin-top:128.25pt;width:262.2pt;height:14pt;rotation:90;z-index:251668480" o:connectortype="curved" adj="10800,-272700,-32742">
            <v:stroke endarrow="block"/>
          </v:shape>
        </w:pict>
      </w:r>
      <w:r>
        <w:rPr>
          <w:noProof/>
          <w:lang w:eastAsia="es-ES"/>
        </w:rPr>
        <w:pict>
          <v:shape id="_x0000_s1046" type="#_x0000_t202" style="position:absolute;margin-left:42.05pt;margin-top:11.65pt;width:69.2pt;height:26.15pt;z-index:251673600">
            <v:textbox>
              <w:txbxContent>
                <w:p w:rsidR="00131FBF" w:rsidRPr="00131FBF" w:rsidRDefault="00131FBF" w:rsidP="00131FBF">
                  <w:pPr>
                    <w:jc w:val="center"/>
                    <w:rPr>
                      <w:lang w:val="fr-FR"/>
                    </w:rPr>
                  </w:pPr>
                  <w:r>
                    <w:rPr>
                      <w:lang w:val="fr-FR"/>
                    </w:rPr>
                    <w:t>LEZARD</w:t>
                  </w:r>
                </w:p>
              </w:txbxContent>
            </v:textbox>
          </v:shape>
        </w:pict>
      </w:r>
    </w:p>
    <w:p w:rsidR="00711C26" w:rsidRPr="00711C26" w:rsidRDefault="00711C26" w:rsidP="00711C26">
      <w:pPr>
        <w:rPr>
          <w:lang w:val="fr-FR"/>
        </w:rPr>
      </w:pPr>
      <w:r>
        <w:rPr>
          <w:noProof/>
          <w:lang w:eastAsia="es-ES"/>
        </w:rPr>
        <w:pict>
          <v:shape id="_x0000_s1040" type="#_x0000_t38" style="position:absolute;margin-left:3.2pt;margin-top:59.1pt;width:77.7pt;height:.05pt;rotation:270;z-index:251667456" o:connectortype="curved" adj="10800,-127893600,-35319">
            <v:stroke endarrow="block"/>
          </v:shape>
        </w:pict>
      </w:r>
    </w:p>
    <w:p w:rsidR="00711C26" w:rsidRPr="00711C26" w:rsidRDefault="00711C26" w:rsidP="00711C26">
      <w:pPr>
        <w:rPr>
          <w:lang w:val="fr-FR"/>
        </w:rPr>
      </w:pPr>
    </w:p>
    <w:p w:rsidR="00711C26" w:rsidRDefault="00711C26" w:rsidP="00711C26">
      <w:pPr>
        <w:rPr>
          <w:lang w:val="fr-FR"/>
        </w:rPr>
      </w:pPr>
    </w:p>
    <w:p w:rsidR="00131FBF" w:rsidRDefault="00131FBF" w:rsidP="00711C26">
      <w:pPr>
        <w:tabs>
          <w:tab w:val="left" w:pos="6938"/>
        </w:tabs>
        <w:rPr>
          <w:lang w:val="fr-FR"/>
        </w:rPr>
      </w:pPr>
      <w:r>
        <w:rPr>
          <w:noProof/>
          <w:lang w:eastAsia="es-ES"/>
        </w:rPr>
        <w:pict>
          <v:shape id="_x0000_s1044" type="#_x0000_t202" style="position:absolute;margin-left:282.45pt;margin-top:171.1pt;width:69.2pt;height:37pt;z-index:251671552">
            <v:textbox>
              <w:txbxContent>
                <w:p w:rsidR="00711C26" w:rsidRPr="00131FBF" w:rsidRDefault="00131FBF" w:rsidP="00131FBF">
                  <w:pPr>
                    <w:jc w:val="center"/>
                    <w:rPr>
                      <w:lang w:val="fr-FR"/>
                    </w:rPr>
                  </w:pPr>
                  <w:r>
                    <w:rPr>
                      <w:lang w:val="fr-FR"/>
                    </w:rPr>
                    <w:t>VER DE TERRE</w:t>
                  </w:r>
                </w:p>
              </w:txbxContent>
            </v:textbox>
          </v:shape>
        </w:pict>
      </w:r>
      <w:r>
        <w:rPr>
          <w:noProof/>
          <w:lang w:eastAsia="es-ES"/>
        </w:rPr>
        <w:pict>
          <v:shape id="_x0000_s1047" type="#_x0000_t202" style="position:absolute;margin-left:1.6pt;margin-top:35.15pt;width:69.2pt;height:26.15pt;z-index:251674624">
            <v:textbox>
              <w:txbxContent>
                <w:p w:rsidR="00131FBF" w:rsidRPr="00131FBF" w:rsidRDefault="00131FBF" w:rsidP="00131FBF">
                  <w:pPr>
                    <w:jc w:val="center"/>
                    <w:rPr>
                      <w:lang w:val="fr-FR"/>
                    </w:rPr>
                  </w:pPr>
                  <w:r>
                    <w:rPr>
                      <w:lang w:val="fr-FR"/>
                    </w:rPr>
                    <w:t>CHENILLE</w:t>
                  </w:r>
                </w:p>
              </w:txbxContent>
            </v:textbox>
          </v:shape>
        </w:pict>
      </w:r>
      <w:r>
        <w:rPr>
          <w:noProof/>
          <w:lang w:eastAsia="es-ES"/>
        </w:rPr>
        <w:pict>
          <v:shape id="_x0000_s1045" type="#_x0000_t202" style="position:absolute;margin-left:14.85pt;margin-top:181.95pt;width:69.2pt;height:26.15pt;z-index:251672576">
            <v:textbox>
              <w:txbxContent>
                <w:p w:rsidR="00131FBF" w:rsidRPr="00131FBF" w:rsidRDefault="00131FBF" w:rsidP="00131FBF">
                  <w:pPr>
                    <w:jc w:val="center"/>
                    <w:rPr>
                      <w:lang w:val="fr-FR"/>
                    </w:rPr>
                  </w:pPr>
                  <w:r>
                    <w:rPr>
                      <w:lang w:val="fr-FR"/>
                    </w:rPr>
                    <w:t>HERBE</w:t>
                  </w:r>
                </w:p>
              </w:txbxContent>
            </v:textbox>
          </v:shape>
        </w:pict>
      </w:r>
      <w:r w:rsidR="00711C26">
        <w:rPr>
          <w:noProof/>
          <w:lang w:eastAsia="es-ES"/>
        </w:rPr>
        <w:pict>
          <v:oval id="_x0000_s1033" style="position:absolute;margin-left:256.55pt;margin-top:164.55pt;width:120.65pt;height:56.15pt;z-index:251662336"/>
        </w:pict>
      </w:r>
      <w:r w:rsidR="00711C26">
        <w:rPr>
          <w:noProof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margin-left:-4.65pt;margin-top:124.45pt;width:93.3pt;height:0;rotation:270;z-index:251666432" o:connectortype="curved" adj="-29414,-1,-29414">
            <v:stroke endarrow="block"/>
          </v:shape>
        </w:pict>
      </w:r>
      <w:r w:rsidR="00711C26">
        <w:rPr>
          <w:noProof/>
          <w:lang w:eastAsia="es-ES"/>
        </w:rPr>
        <w:pict>
          <v:oval id="_x0000_s1030" style="position:absolute;margin-left:-13.5pt;margin-top:171.1pt;width:120.65pt;height:56.15pt;z-index:251659264"/>
        </w:pict>
      </w:r>
      <w:r w:rsidR="00711C26">
        <w:rPr>
          <w:noProof/>
          <w:lang w:eastAsia="es-ES"/>
        </w:rPr>
        <w:pict>
          <v:oval id="_x0000_s1031" style="position:absolute;margin-left:-21.95pt;margin-top:21.65pt;width:120.65pt;height:56.15pt;z-index:251660288"/>
        </w:pict>
      </w:r>
      <w:r w:rsidR="00711C26">
        <w:rPr>
          <w:lang w:val="fr-FR"/>
        </w:rPr>
        <w:tab/>
      </w:r>
    </w:p>
    <w:p w:rsidR="00131FBF" w:rsidRPr="00131FBF" w:rsidRDefault="00131FBF" w:rsidP="00131FBF">
      <w:pPr>
        <w:rPr>
          <w:lang w:val="fr-FR"/>
        </w:rPr>
      </w:pPr>
    </w:p>
    <w:p w:rsidR="00131FBF" w:rsidRPr="00131FBF" w:rsidRDefault="00131FBF" w:rsidP="00131FBF">
      <w:pPr>
        <w:rPr>
          <w:lang w:val="fr-FR"/>
        </w:rPr>
      </w:pPr>
    </w:p>
    <w:p w:rsidR="00131FBF" w:rsidRPr="00131FBF" w:rsidRDefault="00131FBF" w:rsidP="00131FBF">
      <w:pPr>
        <w:rPr>
          <w:lang w:val="fr-FR"/>
        </w:rPr>
      </w:pPr>
    </w:p>
    <w:p w:rsidR="00131FBF" w:rsidRPr="00131FBF" w:rsidRDefault="00131FBF" w:rsidP="00131FBF">
      <w:pPr>
        <w:rPr>
          <w:lang w:val="fr-FR"/>
        </w:rPr>
      </w:pPr>
    </w:p>
    <w:p w:rsidR="00131FBF" w:rsidRPr="00131FBF" w:rsidRDefault="00131FBF" w:rsidP="00131FBF">
      <w:pPr>
        <w:rPr>
          <w:lang w:val="fr-FR"/>
        </w:rPr>
      </w:pPr>
    </w:p>
    <w:p w:rsidR="00131FBF" w:rsidRPr="00131FBF" w:rsidRDefault="00131FBF" w:rsidP="00131FBF">
      <w:pPr>
        <w:rPr>
          <w:lang w:val="fr-FR"/>
        </w:rPr>
      </w:pPr>
    </w:p>
    <w:p w:rsidR="00131FBF" w:rsidRPr="00131FBF" w:rsidRDefault="00131FBF" w:rsidP="00131FBF">
      <w:pPr>
        <w:rPr>
          <w:lang w:val="fr-FR"/>
        </w:rPr>
      </w:pPr>
    </w:p>
    <w:p w:rsidR="00131FBF" w:rsidRPr="00131FBF" w:rsidRDefault="00131FBF" w:rsidP="00131FBF">
      <w:pPr>
        <w:rPr>
          <w:lang w:val="fr-FR"/>
        </w:rPr>
      </w:pPr>
      <w:r>
        <w:rPr>
          <w:noProof/>
          <w:lang w:eastAsia="es-ES"/>
        </w:rPr>
        <w:pict>
          <v:shapetype id="_x0000_t93" coordsize="21600,21600" o:spt="93" adj="16200,5400" path="m@0,l@0@1,3375@1,3375@2@0@2@0,21600,21600,10800xem1350@1l1350@2,2700@2,2700@1xem0@1l0@2,675@2,675@1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3375,@1,@6,@2"/>
            <v:handles>
              <v:h position="#0,#1" xrange="3375,21600" yrange="0,10800"/>
            </v:handles>
          </v:shapetype>
          <v:shape id="_x0000_s1050" type="#_x0000_t93" style="position:absolute;margin-left:215.35pt;margin-top:29.75pt;width:67.3pt;height:15.1pt;rotation:8716122fd;z-index:251677696"/>
        </w:pict>
      </w:r>
    </w:p>
    <w:p w:rsidR="00131FBF" w:rsidRPr="00131FBF" w:rsidRDefault="00131FBF" w:rsidP="00131FBF">
      <w:pPr>
        <w:rPr>
          <w:lang w:val="fr-FR"/>
        </w:rPr>
      </w:pPr>
      <w:r>
        <w:rPr>
          <w:noProof/>
          <w:lang w:eastAsia="es-ES"/>
        </w:rPr>
        <w:pict>
          <v:shapetype id="_x0000_t94" coordsize="21600,21600" o:spt="94" adj="16200,5400" path="m@0,l@0@1,0@1@5,10800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@5,10800;@0,21600;21600,10800" o:connectangles="270,180,90,0" textboxrect="@5,@1,@6,@2"/>
            <v:handles>
              <v:h position="#0,#1" xrange="0,21600" yrange="0,10800"/>
            </v:handles>
          </v:shapetype>
          <v:shape id="_x0000_s1052" type="#_x0000_t94" style="position:absolute;margin-left:71.9pt;margin-top:4pt;width:77.9pt;height:17.75pt;rotation:13532060fd;z-index:251679744"/>
        </w:pict>
      </w:r>
      <w:r>
        <w:rPr>
          <w:noProof/>
          <w:lang w:eastAsia="es-ES"/>
        </w:rPr>
        <w:pict>
          <v:shape id="_x0000_s1048" type="#_x0000_t202" style="position:absolute;margin-left:148.7pt;margin-top:3.45pt;width:71.1pt;height:42.05pt;z-index:251675648">
            <v:textbox>
              <w:txbxContent>
                <w:p w:rsidR="00131FBF" w:rsidRPr="00131FBF" w:rsidRDefault="00131FBF" w:rsidP="00131FBF">
                  <w:pPr>
                    <w:jc w:val="center"/>
                    <w:rPr>
                      <w:lang w:val="fr-FR"/>
                    </w:rPr>
                  </w:pPr>
                  <w:r>
                    <w:rPr>
                      <w:lang w:val="fr-FR"/>
                    </w:rPr>
                    <w:t>SELS MINERAUX</w:t>
                  </w:r>
                </w:p>
              </w:txbxContent>
            </v:textbox>
          </v:shape>
        </w:pict>
      </w:r>
    </w:p>
    <w:p w:rsidR="00131FBF" w:rsidRDefault="00131FBF" w:rsidP="00131FBF">
      <w:pPr>
        <w:rPr>
          <w:lang w:val="fr-FR"/>
        </w:rPr>
      </w:pPr>
    </w:p>
    <w:p w:rsidR="00711C26" w:rsidRDefault="008F123C" w:rsidP="00131FBF">
      <w:pPr>
        <w:rPr>
          <w:lang w:val="fr-FR"/>
        </w:rPr>
      </w:pPr>
      <w:r>
        <w:rPr>
          <w:noProof/>
          <w:lang w:eastAsia="es-ES"/>
        </w:rPr>
        <w:pict>
          <v:shape id="_x0000_s1053" type="#_x0000_t94" style="position:absolute;margin-left:-28.25pt;margin-top:21.25pt;width:43.1pt;height:17.75pt;rotation:313062fd;z-index:251680768"/>
        </w:pict>
      </w:r>
      <w:r w:rsidR="00131FBF">
        <w:rPr>
          <w:noProof/>
          <w:lang w:eastAsia="es-ES"/>
        </w:rPr>
        <w:pict>
          <v:shape id="_x0000_s1049" type="#_x0000_t32" style="position:absolute;margin-left:-21.95pt;margin-top:6.8pt;width:36.8pt;height:0;z-index:251676672" o:connectortype="straight">
            <v:stroke endarrow="block"/>
          </v:shape>
        </w:pict>
      </w:r>
      <w:r w:rsidR="00131FBF">
        <w:rPr>
          <w:lang w:val="fr-FR"/>
        </w:rPr>
        <w:tab/>
        <w:t>Est mangé par</w:t>
      </w:r>
    </w:p>
    <w:p w:rsidR="00131FBF" w:rsidRDefault="00131FBF" w:rsidP="00131FBF">
      <w:pPr>
        <w:rPr>
          <w:lang w:val="fr-FR"/>
        </w:rPr>
      </w:pPr>
      <w:r>
        <w:rPr>
          <w:noProof/>
          <w:lang w:eastAsia="es-ES"/>
        </w:rPr>
        <w:pict>
          <v:shape id="_x0000_s1051" type="#_x0000_t93" style="position:absolute;margin-left:-21.95pt;margin-top:21.95pt;width:33.55pt;height:18.5pt;z-index:251678720"/>
        </w:pict>
      </w:r>
      <w:r>
        <w:rPr>
          <w:lang w:val="fr-FR"/>
        </w:rPr>
        <w:tab/>
        <w:t>Est absorbé par</w:t>
      </w:r>
    </w:p>
    <w:p w:rsidR="00131FBF" w:rsidRPr="00131FBF" w:rsidRDefault="00131FBF" w:rsidP="00131FBF">
      <w:pPr>
        <w:rPr>
          <w:lang w:val="fr-FR"/>
        </w:rPr>
      </w:pPr>
      <w:r>
        <w:rPr>
          <w:lang w:val="fr-FR"/>
        </w:rPr>
        <w:tab/>
        <w:t>Est transformé en</w:t>
      </w:r>
    </w:p>
    <w:sectPr w:rsidR="00131FBF" w:rsidRPr="00131FBF" w:rsidSect="000E349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711C26"/>
    <w:rsid w:val="000E349C"/>
    <w:rsid w:val="00131FBF"/>
    <w:rsid w:val="004B4A1A"/>
    <w:rsid w:val="00711C26"/>
    <w:rsid w:val="008F1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38"/>
        <o:r id="V:Rule5" type="connector" idref="#_x0000_s1039"/>
        <o:r id="V:Rule6" type="connector" idref="#_x0000_s1040"/>
        <o:r id="V:Rule7" type="connector" idref="#_x0000_s1041"/>
        <o:r id="V:Rule10" type="connector" idref="#_x0000_s104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49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esteban.jean</dc:creator>
  <cp:lastModifiedBy>esteban.jean</cp:lastModifiedBy>
  <cp:revision>1</cp:revision>
  <dcterms:created xsi:type="dcterms:W3CDTF">2014-11-13T19:59:00Z</dcterms:created>
  <dcterms:modified xsi:type="dcterms:W3CDTF">2014-11-13T20:22:00Z</dcterms:modified>
</cp:coreProperties>
</file>