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EE8" w:rsidRDefault="00336EE8">
      <w:pPr>
        <w:pStyle w:val="normal0"/>
        <w:ind w:left="-142" w:hanging="142"/>
        <w:jc w:val="both"/>
      </w:pPr>
    </w:p>
    <w:p w:rsidR="00336EE8" w:rsidRDefault="00A31CCD">
      <w:pPr>
        <w:pStyle w:val="normal0"/>
        <w:ind w:left="-142" w:hanging="142"/>
        <w:jc w:val="center"/>
      </w:pPr>
      <w:r>
        <w:rPr>
          <w:b/>
        </w:rPr>
        <w:t>CHOISIS TON ROLE DANS LE CERCLE DE LECTURE !                              Cycle 3</w:t>
      </w:r>
    </w:p>
    <w:p w:rsidR="00336EE8" w:rsidRDefault="00336EE8">
      <w:pPr>
        <w:pStyle w:val="normal0"/>
        <w:ind w:left="-142" w:hanging="142"/>
        <w:jc w:val="both"/>
      </w:pP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 xml:space="preserve">1/L’AMBASSADEUR : </w:t>
      </w:r>
      <w:r>
        <w:t xml:space="preserve">tu es l’animateur du cercle de lecture et tu as à cœur que tous les membres du cercle se sentent à l’aise. Tu es chargé de préparer des questions pour faire parler le cercle : personne ne doit parler tout le temps, et personne ne doit rester muet. Soit tu </w:t>
      </w:r>
      <w:r>
        <w:t xml:space="preserve">poses des questions à un des membres du cercle en particulier, soit tu poses des questions en général à tout le cercle. En aucun cas il ne s’agit de questions pièges. Au contraire, tu poses des questions pour faire avancer la discussion, des questions que </w:t>
      </w:r>
      <w:r>
        <w:t xml:space="preserve">tu t’es toi-même posées pendant ta lecture, ou une question qu’on pourrait poser à l’auteur. </w:t>
      </w: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 xml:space="preserve">2/LE SYNTHÉTISEUR: </w:t>
      </w:r>
      <w:r>
        <w:t xml:space="preserve">tu résumes l’histoire de manière à ce que quelqu’un qui n’aurait pas lu </w:t>
      </w:r>
      <w:proofErr w:type="gramStart"/>
      <w:r>
        <w:t>le</w:t>
      </w:r>
      <w:proofErr w:type="gramEnd"/>
      <w:r>
        <w:t xml:space="preserve"> livre puisse la comprendre.</w:t>
      </w: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 xml:space="preserve">3/LE MAITRE DES MOTS : </w:t>
      </w:r>
      <w:r>
        <w:t xml:space="preserve">les mots que </w:t>
      </w:r>
      <w:r>
        <w:t>l’auteur choisit sont un ingrédient important de son travail. Ta mission est de relever les quelques mots qui ont une signification spéciale dans ce qui a été lu pour aujourd’hui, soit parce qu’ils ont attiré ton attention soit parce qu’ils t’ont semblé bi</w:t>
      </w:r>
      <w:r>
        <w:t>zarres ou importants ou drôles ou difficiles ou nouveaux... Quand ton cercle se réunit, demande à tes camarades s’ils connaissent la signification de ces mots et discutez de ceux qui semblent les plus importants dans le texte.</w:t>
      </w:r>
    </w:p>
    <w:p w:rsidR="00336EE8" w:rsidRDefault="00336EE8">
      <w:pPr>
        <w:pStyle w:val="normal0"/>
        <w:jc w:val="both"/>
      </w:pPr>
    </w:p>
    <w:p w:rsidR="00336EE8" w:rsidRDefault="00336EE8">
      <w:pPr>
        <w:pStyle w:val="normal0"/>
        <w:ind w:left="-142" w:hanging="142"/>
        <w:jc w:val="both"/>
      </w:pPr>
    </w:p>
    <w:p w:rsidR="00336EE8" w:rsidRDefault="00A31CCD">
      <w:pPr>
        <w:pStyle w:val="normal0"/>
        <w:ind w:left="-142" w:hanging="142"/>
        <w:jc w:val="both"/>
      </w:pPr>
      <w:r>
        <w:rPr>
          <w:b/>
        </w:rPr>
        <w:t xml:space="preserve">4/LES YEUX : </w:t>
      </w:r>
      <w:r>
        <w:t>les bons lecte</w:t>
      </w:r>
      <w:r>
        <w:t>urs se font des images dans leur tête au fil de leur lecture. L’élève qui a le rôle des YEUX partage les visions qu’il a pu avoir pendant sa lecture en amenant au cercle un dessin, un croquis, un tableau, une carte mentale... C’est ici une occasion pour to</w:t>
      </w:r>
      <w:r>
        <w:t>i de partager tes images. Tu pourras commencer ton intervention par : « Quand je pense à telle scène (compléter) je vois (compléter)... »</w:t>
      </w:r>
    </w:p>
    <w:p w:rsidR="00336EE8" w:rsidRDefault="00336EE8">
      <w:pPr>
        <w:pStyle w:val="normal0"/>
        <w:jc w:val="both"/>
      </w:pPr>
    </w:p>
    <w:p w:rsidR="00336EE8" w:rsidRDefault="00336EE8">
      <w:pPr>
        <w:pStyle w:val="normal0"/>
        <w:jc w:val="both"/>
      </w:pPr>
    </w:p>
    <w:p w:rsidR="00336EE8" w:rsidRDefault="00A31CCD">
      <w:pPr>
        <w:pStyle w:val="normal0"/>
        <w:ind w:left="-142" w:hanging="142"/>
        <w:jc w:val="both"/>
      </w:pPr>
      <w:r>
        <w:rPr>
          <w:b/>
        </w:rPr>
        <w:t xml:space="preserve">5/LES OREILLES : </w:t>
      </w:r>
      <w:r>
        <w:t>les bons lecteurs pensent à des musiques ou à des sons dans leur tête quand ils lisent. L’élève qui</w:t>
      </w:r>
      <w:r>
        <w:t xml:space="preserve"> a le rôle des OREILLES décrit une scène ou l’ambiance d’un passage, en chantonnant un air qui lui semble approprié ou en amenant au cercle une musique qui lui semble convenir avec le passage. Tu pourras ainsi commencer ton intervention par : « Quand je pe</w:t>
      </w:r>
      <w:r>
        <w:t>nse à telle scène (compléter), j’entends (compléter)... »</w:t>
      </w:r>
    </w:p>
    <w:p w:rsidR="00336EE8" w:rsidRDefault="00336EE8">
      <w:pPr>
        <w:pStyle w:val="normal0"/>
        <w:tabs>
          <w:tab w:val="left" w:pos="11199"/>
        </w:tabs>
        <w:ind w:right="-8"/>
        <w:jc w:val="both"/>
      </w:pPr>
    </w:p>
    <w:p w:rsidR="00336EE8" w:rsidRDefault="00336EE8">
      <w:pPr>
        <w:pStyle w:val="normal0"/>
        <w:tabs>
          <w:tab w:val="left" w:pos="11199"/>
        </w:tabs>
        <w:ind w:right="-8"/>
        <w:jc w:val="both"/>
      </w:pPr>
    </w:p>
    <w:p w:rsidR="00336EE8" w:rsidRDefault="00A31CCD">
      <w:pPr>
        <w:pStyle w:val="normal0"/>
        <w:tabs>
          <w:tab w:val="left" w:pos="11199"/>
        </w:tabs>
        <w:ind w:left="-142" w:right="-8" w:hanging="142"/>
        <w:jc w:val="both"/>
      </w:pPr>
      <w:r>
        <w:rPr>
          <w:b/>
        </w:rPr>
        <w:t xml:space="preserve">6/LE NEZ : </w:t>
      </w:r>
      <w:r>
        <w:t>en lisant, on peut aussi avoir en tête l’odeur d’un lieu, d’un personnage, le goût d’un aliment ou d’un plat… Le NEZ est l’élève qui partage ses impressions de goût et d’odorat. Tu pour</w:t>
      </w:r>
      <w:r>
        <w:t>ras commencer ton intervention par : « Quand je pense à (compléter : lieu, passage, personnage…), je sens l’odeur/le goût de (compléter)… »</w:t>
      </w:r>
    </w:p>
    <w:p w:rsidR="00336EE8" w:rsidRDefault="00336EE8">
      <w:pPr>
        <w:pStyle w:val="normal0"/>
        <w:tabs>
          <w:tab w:val="left" w:pos="11199"/>
        </w:tabs>
        <w:ind w:left="-142" w:right="-8" w:hanging="142"/>
        <w:jc w:val="both"/>
      </w:pPr>
    </w:p>
    <w:p w:rsidR="00336EE8" w:rsidRDefault="00336EE8">
      <w:pPr>
        <w:pStyle w:val="normal0"/>
        <w:tabs>
          <w:tab w:val="left" w:pos="11199"/>
        </w:tabs>
        <w:ind w:left="-142" w:right="-8" w:hanging="142"/>
        <w:jc w:val="both"/>
      </w:pPr>
    </w:p>
    <w:p w:rsidR="00336EE8" w:rsidRDefault="00A31CCD">
      <w:pPr>
        <w:pStyle w:val="normal0"/>
        <w:tabs>
          <w:tab w:val="left" w:pos="11199"/>
        </w:tabs>
        <w:ind w:left="-142" w:right="-8" w:hanging="142"/>
        <w:jc w:val="both"/>
      </w:pPr>
      <w:r>
        <w:rPr>
          <w:b/>
        </w:rPr>
        <w:t xml:space="preserve">7/LE DÉCORATEUR: </w:t>
      </w:r>
      <w:r>
        <w:t xml:space="preserve">quand on lit un livre, il est important de comprendre </w:t>
      </w:r>
      <w:r>
        <w:rPr>
          <w:i/>
        </w:rPr>
        <w:t>où</w:t>
      </w:r>
      <w:r>
        <w:t xml:space="preserve"> les évènements se déroulent, surtout si les lieux changent beaucoup. Ton travail est d’être attentif au(x) lieu(x) où se déroule l’action pendant la lecture du jour. Décris chaque lieu en détail, soit par des mots, soit par un schéma ou un dessin que tu p</w:t>
      </w:r>
      <w:r>
        <w:t>ourras montrer à ton groupe. N’oublie pas de donner les pages où ce décor est décrit.</w:t>
      </w:r>
    </w:p>
    <w:p w:rsidR="00336EE8" w:rsidRDefault="00336EE8">
      <w:pPr>
        <w:pStyle w:val="normal0"/>
        <w:tabs>
          <w:tab w:val="left" w:pos="11199"/>
        </w:tabs>
        <w:ind w:right="1984"/>
        <w:jc w:val="both"/>
      </w:pPr>
    </w:p>
    <w:p w:rsidR="00336EE8" w:rsidRDefault="00336EE8">
      <w:pPr>
        <w:pStyle w:val="normal0"/>
        <w:ind w:left="-142" w:hanging="142"/>
        <w:jc w:val="both"/>
      </w:pPr>
    </w:p>
    <w:p w:rsidR="00336EE8" w:rsidRDefault="00A31CCD">
      <w:pPr>
        <w:pStyle w:val="normal0"/>
        <w:ind w:left="-142" w:hanging="142"/>
        <w:jc w:val="both"/>
      </w:pPr>
      <w:r>
        <w:rPr>
          <w:b/>
        </w:rPr>
        <w:t xml:space="preserve">8/LE GRAND SELECTEUR DE PAGE : </w:t>
      </w:r>
      <w:r>
        <w:t>tu choisis une belle page que tu liras à voix haute au cercle de lecture (la lecture aura été préparée à la maison). Si tu es un peu timi</w:t>
      </w:r>
      <w:r>
        <w:t xml:space="preserve">de et que tu as un téléphone, tu peux aussi t’enregistrer et faire écouter au groupe un enregistrement audio. Tu auras choisi un passage qui t’aura plu et qui peut aussi être le point de départ d’une discussion pour le cercle de lecture. </w:t>
      </w: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9/L’ENCYCLOPEDI</w:t>
      </w:r>
      <w:r>
        <w:rPr>
          <w:b/>
        </w:rPr>
        <w:t xml:space="preserve">E : </w:t>
      </w:r>
      <w:r>
        <w:t>ta mission est de chercher des informations sur le livre dans un ou deux domaines précis. Parmi les domaines possibles : le pays, le climat, la météo, l’histoire, les habitudes des gens qui habitent dans ce lieu, l’époque, le costume…. Tu peux aussi ch</w:t>
      </w:r>
      <w:r>
        <w:t>ercher des informations à propos de l’auteur, sur sa vie et ses autres livres. Où trouver des informations ? Dans l’introduction, la préface, dans les magazines ou dans une bibliothèque, à la BCD ou au CCC, sur internet.</w:t>
      </w: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10/LE REFLET DE MON VISAGE DANS L</w:t>
      </w:r>
      <w:r>
        <w:rPr>
          <w:b/>
        </w:rPr>
        <w:t xml:space="preserve">E MIROIR: </w:t>
      </w:r>
      <w:r>
        <w:t>un bon lecteur s’intéresse à l’histoire mais essaye aussi de voir en quoi cette histoire parle de lui. Il cherche son reflet dans le miroir qu’est pour lui le livre. Ta mission est de trouver les liens entre le monde du livre et ta propre vie.  V</w:t>
      </w:r>
      <w:r>
        <w:t>oici les questions que tu pourrais te poser : Voudrais-tu vivre le même genre de vie que le personnage ? Si tu étais à sa place, ferais-tu la même chose que lui ? Vois-tu des solutions à ses problèmes que lui ne voit pas ? À sa place, serais-tu satisfait d</w:t>
      </w:r>
      <w:r>
        <w:t xml:space="preserve">e la fin de l’histoire ? </w:t>
      </w:r>
    </w:p>
    <w:p w:rsidR="00336EE8" w:rsidRDefault="00336EE8">
      <w:pPr>
        <w:pStyle w:val="normal0"/>
        <w:tabs>
          <w:tab w:val="left" w:pos="11199"/>
        </w:tabs>
        <w:ind w:left="-142" w:right="1984" w:hanging="142"/>
        <w:jc w:val="both"/>
      </w:pPr>
    </w:p>
    <w:p w:rsidR="00336EE8" w:rsidRDefault="00336EE8">
      <w:pPr>
        <w:pStyle w:val="normal0"/>
        <w:ind w:left="-426" w:firstLine="142"/>
        <w:jc w:val="both"/>
      </w:pPr>
    </w:p>
    <w:p w:rsidR="00336EE8" w:rsidRDefault="00A31CCD">
      <w:pPr>
        <w:pStyle w:val="normal0"/>
        <w:ind w:left="-142" w:hanging="142"/>
        <w:jc w:val="both"/>
      </w:pPr>
      <w:r>
        <w:rPr>
          <w:b/>
        </w:rPr>
        <w:t xml:space="preserve">11/LE GUETTEUR : </w:t>
      </w:r>
      <w:r>
        <w:t>un bon lecteur lit une histoire en faisant attention aux indices que l’auteur a laissés dans le texte pour lui permettre d’imaginer la suite. Comme un éclaireur avant une bataille, il guette l’horizon : Que pour</w:t>
      </w:r>
      <w:r>
        <w:t>rait-il arriver au personnage ? Comment l’histoire pourrait continuer ? Quel détail pourrait la faire basculer ? Quel personnage peut tout changer ? Tu seras donc attentif aux détails qui te permettent de faire des hypothèses sur la suite de l’histoire. Tu</w:t>
      </w:r>
      <w:r>
        <w:t xml:space="preserve"> les écris et tu lis la suite pour voir si tu avais raison. Tu verras que des fois, l’auteur a trouvé une possibilité à laquelle tu n’avais pas pensé ! Si à la fin du livre, tu n ‘es pas satisfait par le choix l’auteur, tu peux aussi formuler au cercle de </w:t>
      </w:r>
      <w:r>
        <w:t>lecture une autre fin.</w:t>
      </w:r>
    </w:p>
    <w:p w:rsidR="00336EE8" w:rsidRDefault="00336EE8">
      <w:pPr>
        <w:pStyle w:val="normal0"/>
        <w:tabs>
          <w:tab w:val="left" w:pos="1985"/>
          <w:tab w:val="left" w:pos="11199"/>
        </w:tabs>
        <w:ind w:left="-142" w:right="3118" w:hanging="142"/>
        <w:jc w:val="both"/>
      </w:pPr>
    </w:p>
    <w:p w:rsidR="00336EE8" w:rsidRDefault="00336EE8">
      <w:pPr>
        <w:pStyle w:val="normal0"/>
        <w:ind w:left="-142" w:hanging="142"/>
        <w:jc w:val="both"/>
      </w:pPr>
    </w:p>
    <w:p w:rsidR="00336EE8" w:rsidRDefault="00A31CCD">
      <w:pPr>
        <w:pStyle w:val="normal0"/>
        <w:ind w:left="-142" w:hanging="142"/>
        <w:jc w:val="both"/>
      </w:pPr>
      <w:r>
        <w:rPr>
          <w:b/>
        </w:rPr>
        <w:t xml:space="preserve">12/l’AMI OU L’ENNEMI: </w:t>
      </w:r>
      <w:r>
        <w:t>tu choisis un personnage et tu le présentes comme s’il s’agissait de quelqu’un que tu connais bien, ami ou ennemi ! Quel est son caractère ? De qui est-il le contraire dans l’histoire ? Le trouves-tu sympathiq</w:t>
      </w:r>
      <w:r>
        <w:t>ue, l’estimes-tu, le comprends-tu ...?</w:t>
      </w:r>
    </w:p>
    <w:p w:rsidR="00336EE8" w:rsidRDefault="00336EE8">
      <w:pPr>
        <w:pStyle w:val="normal0"/>
        <w:jc w:val="both"/>
      </w:pPr>
    </w:p>
    <w:p w:rsidR="00336EE8" w:rsidRDefault="00336EE8">
      <w:pPr>
        <w:pStyle w:val="normal0"/>
        <w:ind w:left="-142" w:hanging="142"/>
        <w:jc w:val="both"/>
      </w:pPr>
    </w:p>
    <w:p w:rsidR="00336EE8" w:rsidRDefault="00A31CCD">
      <w:pPr>
        <w:pStyle w:val="normal0"/>
        <w:jc w:val="both"/>
      </w:pPr>
      <w:r>
        <w:t>`</w:t>
      </w:r>
    </w:p>
    <w:p w:rsidR="00336EE8" w:rsidRDefault="00A31CCD">
      <w:pPr>
        <w:pStyle w:val="normal0"/>
        <w:jc w:val="right"/>
      </w:pPr>
      <w:r>
        <w:rPr>
          <w:b/>
        </w:rPr>
        <w:t>BONNE LECTURE !</w:t>
      </w:r>
    </w:p>
    <w:p w:rsidR="00336EE8" w:rsidRDefault="00A31CCD">
      <w:pPr>
        <w:pStyle w:val="normal0"/>
        <w:jc w:val="both"/>
      </w:pPr>
      <w:r>
        <w:br w:type="page"/>
      </w:r>
    </w:p>
    <w:p w:rsidR="00336EE8" w:rsidRDefault="00A31CCD">
      <w:pPr>
        <w:pStyle w:val="normal0"/>
        <w:jc w:val="both"/>
      </w:pPr>
      <w:r>
        <w:rPr>
          <w:b/>
        </w:rPr>
        <w:lastRenderedPageBreak/>
        <w:t xml:space="preserve">                                                                 </w:t>
      </w:r>
    </w:p>
    <w:p w:rsidR="00336EE8" w:rsidRDefault="00A31CCD">
      <w:pPr>
        <w:pStyle w:val="normal0"/>
        <w:ind w:left="-142" w:hanging="142"/>
        <w:jc w:val="both"/>
      </w:pPr>
      <w:r>
        <w:rPr>
          <w:b/>
        </w:rPr>
        <w:t xml:space="preserve">    CHOISIS TON ROLE DANS LE CERCLE DE LECTURE !                              Cycle 4</w:t>
      </w:r>
    </w:p>
    <w:p w:rsidR="00336EE8" w:rsidRDefault="00336EE8">
      <w:pPr>
        <w:pStyle w:val="normal0"/>
        <w:ind w:left="-142" w:hanging="142"/>
        <w:jc w:val="both"/>
      </w:pP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 xml:space="preserve">1/L’AMBASSADEUR : </w:t>
      </w:r>
      <w:r>
        <w:t xml:space="preserve">tu es l’animateur du cercle de lecture et tu as à cœur que tous les membres du cercle se sentent à l’aise. Tu es chargé de préparer des questions pour faire parler le cercle : personne ne doit parler tout le temps, et personne ne doit rester muet. Soit tu </w:t>
      </w:r>
      <w:r>
        <w:t xml:space="preserve">poses des questions à un des membres du cercle en particulier, soit tu poses des questions en général à tout le cercle. En aucun cas il ne s’agit de questions pièges. Au contraire, tu poses des questions pour faire avancer la discussion, des questions que </w:t>
      </w:r>
      <w:r>
        <w:t xml:space="preserve">tu t’es toi-même posées pendant ta lecture, ou une question qu’on pourrait poser à l’auteur. </w:t>
      </w: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 xml:space="preserve">2/LE SYNTHÉTISEUR: </w:t>
      </w:r>
      <w:r>
        <w:t>tu résumes l’histoire de manière à ce que quelqu’un qui n’aurait pas lu le livre puisse la comprendre.</w:t>
      </w: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 xml:space="preserve">3/LE MAITRE DES MOTS : </w:t>
      </w:r>
      <w:r>
        <w:t xml:space="preserve">les mots que </w:t>
      </w:r>
      <w:r>
        <w:t>l’auteur choisit sont un ingrédient important de son travail. Ta mission est de relever les quelques mots qui ont une signification spéciale dans ce qui a été lu pour aujourd’hui. Si tu trouves des mots qui ne te sont pas familiers, écris-les pendant que t</w:t>
      </w:r>
      <w:r>
        <w:t>u lis et plus tard cherche leur définition. Tu peux aussi relever les mots qui sont répétés plusieurs fois, ceux qui sont utilisés d’une manière inhabituelle ou qui sont très importants pour le sens du texte. Bref, tu vas sélectionner des mots qui ont atti</w:t>
      </w:r>
      <w:r>
        <w:t>ré ton attention soit parce qu’ils t’ont semblé bizarres ou importants ou drôles ou difficiles ou nouveaux... Tu dois en chercher la signification pour les proposer aux autres dans le cercle de lecture, en contexte ou hors contexte. Tu dois aussi être sens</w:t>
      </w:r>
      <w:r>
        <w:t>ible au style, et tu peux relever une phrase qui t’a semblé particulièrement bien écrite. Quand ton cercle se réunit, demande à tes camarades s’ils connaissent la signification des mots que tu as choisis et discutez de ceux qui semblent à tous les plus imp</w:t>
      </w:r>
      <w:r>
        <w:t>ortants dans le texte.</w:t>
      </w:r>
    </w:p>
    <w:p w:rsidR="00336EE8" w:rsidRDefault="00336EE8">
      <w:pPr>
        <w:pStyle w:val="normal0"/>
        <w:jc w:val="both"/>
      </w:pPr>
    </w:p>
    <w:p w:rsidR="00336EE8" w:rsidRDefault="00336EE8">
      <w:pPr>
        <w:pStyle w:val="normal0"/>
        <w:ind w:left="-142" w:hanging="142"/>
        <w:jc w:val="both"/>
      </w:pPr>
    </w:p>
    <w:p w:rsidR="00336EE8" w:rsidRDefault="00A31CCD">
      <w:pPr>
        <w:pStyle w:val="normal0"/>
        <w:ind w:left="-142" w:hanging="142"/>
        <w:jc w:val="both"/>
      </w:pPr>
      <w:r>
        <w:rPr>
          <w:b/>
        </w:rPr>
        <w:t xml:space="preserve">4/LES YEUX : </w:t>
      </w:r>
      <w:r>
        <w:t>quand on lit, on s’imagine l’histoire dans sa tête, un peu comme si on se projetait un film pour soi tout seul au fond de son cerveau. Même s’il s’agit toujours du même texte, la manière de se le représenter change d’u</w:t>
      </w:r>
      <w:r>
        <w:t>ne personne à l’autre. L’élève qui a le rôle des YEUX partage les visions qu’il a pu avoir pendant sa lecture en amenant au cercle un dessin, un croquis, un tableau, un extrait de film auquel le texte lui a fait penser... C’est ici une occasion pour toi de</w:t>
      </w:r>
      <w:r>
        <w:t xml:space="preserve"> partager tes images, et au cercle de discuter tes choix, voire même d’en proposer d’autres.</w:t>
      </w:r>
    </w:p>
    <w:p w:rsidR="00336EE8" w:rsidRDefault="00336EE8">
      <w:pPr>
        <w:pStyle w:val="normal0"/>
        <w:jc w:val="both"/>
      </w:pPr>
    </w:p>
    <w:p w:rsidR="00336EE8" w:rsidRDefault="00336EE8">
      <w:pPr>
        <w:pStyle w:val="normal0"/>
        <w:jc w:val="both"/>
      </w:pPr>
    </w:p>
    <w:p w:rsidR="00336EE8" w:rsidRDefault="00A31CCD">
      <w:pPr>
        <w:pStyle w:val="normal0"/>
        <w:ind w:left="-142" w:hanging="142"/>
        <w:jc w:val="both"/>
      </w:pPr>
      <w:r>
        <w:rPr>
          <w:b/>
        </w:rPr>
        <w:t xml:space="preserve">5/LES OREILLES : </w:t>
      </w:r>
      <w:r>
        <w:t xml:space="preserve">quand on lit, il arrive qu’à certains moments, on entende une musique off qui pourrait accompagner le texte. L’élève qui a le rôle des OREILLES </w:t>
      </w:r>
      <w:r>
        <w:t>décrit une scène ou l’ambiance d’un passage, en chantonnant un air qui lui semble approprié ou en amenant au cercle une musique qui lui semble convenir avec le passage. Il justifie ses choix auprès du cercle qui peut aussi en proposer d’autres.</w:t>
      </w:r>
    </w:p>
    <w:p w:rsidR="00336EE8" w:rsidRDefault="00336EE8">
      <w:pPr>
        <w:pStyle w:val="normal0"/>
        <w:jc w:val="both"/>
      </w:pPr>
    </w:p>
    <w:p w:rsidR="00336EE8" w:rsidRDefault="00336EE8">
      <w:pPr>
        <w:pStyle w:val="normal0"/>
        <w:tabs>
          <w:tab w:val="left" w:pos="11199"/>
        </w:tabs>
        <w:ind w:left="-284" w:right="-8"/>
        <w:jc w:val="both"/>
      </w:pPr>
    </w:p>
    <w:p w:rsidR="00336EE8" w:rsidRDefault="00336EE8">
      <w:pPr>
        <w:pStyle w:val="normal0"/>
        <w:tabs>
          <w:tab w:val="left" w:pos="11199"/>
        </w:tabs>
        <w:ind w:left="-142" w:right="-8" w:hanging="142"/>
        <w:jc w:val="both"/>
      </w:pPr>
    </w:p>
    <w:p w:rsidR="00336EE8" w:rsidRDefault="00A31CCD">
      <w:pPr>
        <w:pStyle w:val="normal0"/>
        <w:tabs>
          <w:tab w:val="left" w:pos="11199"/>
        </w:tabs>
        <w:ind w:left="-142" w:right="-8" w:hanging="142"/>
        <w:jc w:val="both"/>
      </w:pPr>
      <w:r>
        <w:rPr>
          <w:b/>
        </w:rPr>
        <w:t xml:space="preserve">6/LE DÉCORATEUR: </w:t>
      </w:r>
      <w:r>
        <w:t xml:space="preserve">quand tu lis un livre avec des personnages qui se déplacent beaucoup et des lieux qui changent fréquemment, il est important de comprendre </w:t>
      </w:r>
      <w:r>
        <w:rPr>
          <w:i/>
        </w:rPr>
        <w:t>où</w:t>
      </w:r>
      <w:r>
        <w:t xml:space="preserve"> les évènements se déroulent et en quoi le décor a une importance pour l’intrigue. Les événements </w:t>
      </w:r>
      <w:r>
        <w:t xml:space="preserve">de l’histoire </w:t>
      </w:r>
      <w:r>
        <w:lastRenderedPageBreak/>
        <w:t>sont-ils déterminés par le lieu ? Qu’est-ce que le lieu dit du personnage qui y vit ? Ta mission est de faire attention au(x) lieu(x) où se déroule l’action pendant la lecture du jour : décris-le(s) en détail, soit par des mots, soit par un s</w:t>
      </w:r>
      <w:r>
        <w:t>chéma soit par un dessin que tu pourras montrer à ton groupe, et demande-toi si l’histoire pourrait être la même dans un autre lieu. N’oublie pas de donner les pages où ce décor est décrit.</w:t>
      </w:r>
    </w:p>
    <w:p w:rsidR="00336EE8" w:rsidRDefault="00336EE8">
      <w:pPr>
        <w:pStyle w:val="normal0"/>
        <w:tabs>
          <w:tab w:val="left" w:pos="11199"/>
        </w:tabs>
        <w:ind w:right="1984"/>
        <w:jc w:val="both"/>
      </w:pPr>
    </w:p>
    <w:p w:rsidR="00336EE8" w:rsidRDefault="00336EE8">
      <w:pPr>
        <w:pStyle w:val="normal0"/>
        <w:ind w:left="-142" w:hanging="142"/>
        <w:jc w:val="both"/>
      </w:pPr>
    </w:p>
    <w:p w:rsidR="00336EE8" w:rsidRDefault="00A31CCD">
      <w:pPr>
        <w:pStyle w:val="normal0"/>
        <w:ind w:left="-142" w:hanging="142"/>
        <w:jc w:val="both"/>
      </w:pPr>
      <w:r>
        <w:rPr>
          <w:b/>
        </w:rPr>
        <w:t xml:space="preserve">7/LE GRAND SELECTEUR DE PAGE : </w:t>
      </w:r>
      <w:r>
        <w:t xml:space="preserve">tu choisis une belle page que tu </w:t>
      </w:r>
      <w:r>
        <w:t xml:space="preserve">liras à voix haute au cercle de lecture (la lecture aura été préparée à la maison). Si tu es un peu timide et que tu as un téléphone, tu peux aussi t’enregistrer et faire écouter au groupe un enregistrement audio. Tu auras choisi un passage qui t’aura plu </w:t>
      </w:r>
      <w:r>
        <w:t xml:space="preserve">et qui peut aussi être le point de départ d’une discussion pour le cercle de lecture. </w:t>
      </w: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 xml:space="preserve">8/L’ENCYCLOPEDIE : </w:t>
      </w:r>
      <w:r>
        <w:t xml:space="preserve">ta mission est de creuser toutes les informations utiles pour comprendre le livre. Tu peux t’intéresser aux domaines suivants : l’époque historique </w:t>
      </w:r>
      <w:r>
        <w:t>où se situe le livre, la géographie des lieux, le climat, la faune et la flore, le mode de vie des personnages, leur classe sociale et leur culture, leur niveau de langue, les spécificités de leurs professions, leurs croyances, leurs habitudes, leur religi</w:t>
      </w:r>
      <w:r>
        <w:t>on, l’étymologie de leur nom... Tu peux aussi collecter des informations à propos de l’auteur, sa vie, ses autres livres. Ou bien des informations sur ce livre : dans quelles circonstances a-t-il été écrit ? Quel succès a-t-il eu au moment de sa publicatio</w:t>
      </w:r>
      <w:r>
        <w:t>n ? Et de nos jours ? Tu peux trouver ces informations dans l’introduction, la préface, dans des magazines, des interviewes de l’auteur, dans une bibliothèque, au CCC ou sur internet. Tu peux t’aider également d’autres nouvelles ou livres que tu as lus.</w:t>
      </w:r>
    </w:p>
    <w:p w:rsidR="00336EE8" w:rsidRDefault="00336EE8">
      <w:pPr>
        <w:pStyle w:val="normal0"/>
        <w:ind w:left="-142" w:hanging="142"/>
        <w:jc w:val="both"/>
      </w:pPr>
    </w:p>
    <w:p w:rsidR="00336EE8" w:rsidRDefault="00336EE8">
      <w:pPr>
        <w:pStyle w:val="normal0"/>
        <w:ind w:left="-142" w:hanging="142"/>
        <w:jc w:val="both"/>
      </w:pPr>
    </w:p>
    <w:p w:rsidR="00336EE8" w:rsidRDefault="00A31CCD">
      <w:pPr>
        <w:pStyle w:val="normal0"/>
        <w:ind w:left="-142" w:hanging="142"/>
        <w:jc w:val="both"/>
      </w:pPr>
      <w:r>
        <w:rPr>
          <w:b/>
        </w:rPr>
        <w:t>9/LE NARCISSE</w:t>
      </w:r>
      <w:r w:rsidRPr="00A31CCD">
        <w:rPr>
          <w:b/>
          <w:sz w:val="22"/>
          <w:szCs w:val="22"/>
        </w:rPr>
        <w:t xml:space="preserve"> </w:t>
      </w:r>
      <w:r>
        <w:rPr>
          <w:b/>
          <w:sz w:val="22"/>
          <w:szCs w:val="22"/>
        </w:rPr>
        <w:t xml:space="preserve">ou </w:t>
      </w:r>
      <w:r w:rsidRPr="00BF7A2C">
        <w:rPr>
          <w:b/>
          <w:caps/>
          <w:sz w:val="22"/>
          <w:szCs w:val="22"/>
        </w:rPr>
        <w:t>L’extracteur de moelle</w:t>
      </w:r>
      <w:r w:rsidRPr="00A474B6">
        <w:rPr>
          <w:b/>
          <w:sz w:val="22"/>
          <w:szCs w:val="22"/>
        </w:rPr>
        <w:t> </w:t>
      </w:r>
      <w:r>
        <w:rPr>
          <w:b/>
        </w:rPr>
        <w:t xml:space="preserve">: </w:t>
      </w:r>
      <w:r>
        <w:t xml:space="preserve">ta mission est de découvrir dans quelle mesure ce livre te parle non seulement de personnages fictifs mais de toi aussi. Un critique connu a dit qu’on lisait des livres pour se comprendre. Alors, réponds aux questions que te pose le livre : </w:t>
      </w:r>
      <w:r>
        <w:t>Voudrais-tu vivre le même genre de vie que le personnage ? Si tu étais à la place du personnage, ferais-tu les mêmes choix que lui ? Vois-tu des solutions à ses problèmes que lui ne voit pas ? À sa place, serais-tu satisfait de la fin de l’histoire ? Bref,</w:t>
      </w:r>
      <w:r>
        <w:t xml:space="preserve"> il s’agit d’extraire « la substantifique moelle » du livre. Cela veut dire interroger les valeurs défendues par le livre, et te positionner par rapport à elles.</w:t>
      </w:r>
    </w:p>
    <w:p w:rsidR="00336EE8" w:rsidRDefault="00336EE8">
      <w:pPr>
        <w:pStyle w:val="normal0"/>
        <w:tabs>
          <w:tab w:val="left" w:pos="11199"/>
        </w:tabs>
        <w:ind w:left="-142" w:right="1984" w:hanging="142"/>
        <w:jc w:val="both"/>
      </w:pPr>
    </w:p>
    <w:p w:rsidR="00336EE8" w:rsidRDefault="00336EE8">
      <w:pPr>
        <w:pStyle w:val="normal0"/>
        <w:ind w:left="-426" w:firstLine="142"/>
        <w:jc w:val="both"/>
      </w:pPr>
    </w:p>
    <w:p w:rsidR="00336EE8" w:rsidRDefault="00A31CCD">
      <w:pPr>
        <w:pStyle w:val="normal0"/>
        <w:ind w:left="-142" w:hanging="142"/>
        <w:jc w:val="both"/>
      </w:pPr>
      <w:r>
        <w:rPr>
          <w:b/>
        </w:rPr>
        <w:t xml:space="preserve">10/LE GUETTEUR : </w:t>
      </w:r>
      <w:r>
        <w:t>à tout moment de la lecture tu es sensible aux indices implicites disséminé</w:t>
      </w:r>
      <w:r>
        <w:t xml:space="preserve">s dans le texte. Si tout à coup, tu as une intuition sur la façon dont pourrait évoluer la suite de l’histoire, tu notes ces « horizons d’attente » (en même temps que les pages où apparaissent les indices qui t’ont mené sur cette voie). À la fin du livre, </w:t>
      </w:r>
      <w:r>
        <w:t xml:space="preserve">si tu n ‘es pas satisfait </w:t>
      </w:r>
      <w:proofErr w:type="gramStart"/>
      <w:r>
        <w:t>par</w:t>
      </w:r>
      <w:proofErr w:type="gramEnd"/>
      <w:r>
        <w:t xml:space="preserve"> le dénouement choisi par l’auteur, tu peux aussi formuler au cercle de lecture une proposition de dénouement, nourri par tes horizons d’attente.</w:t>
      </w:r>
    </w:p>
    <w:p w:rsidR="00336EE8" w:rsidRDefault="00336EE8">
      <w:pPr>
        <w:pStyle w:val="normal0"/>
        <w:tabs>
          <w:tab w:val="left" w:pos="1985"/>
          <w:tab w:val="left" w:pos="11199"/>
        </w:tabs>
        <w:ind w:right="3118" w:firstLine="142"/>
        <w:jc w:val="both"/>
      </w:pPr>
    </w:p>
    <w:p w:rsidR="00336EE8" w:rsidRDefault="00336EE8">
      <w:pPr>
        <w:pStyle w:val="normal0"/>
        <w:ind w:left="-426" w:firstLine="142"/>
        <w:jc w:val="both"/>
      </w:pPr>
    </w:p>
    <w:p w:rsidR="00336EE8" w:rsidRDefault="00A31CCD">
      <w:pPr>
        <w:pStyle w:val="normal0"/>
        <w:ind w:left="-142" w:hanging="142"/>
        <w:jc w:val="both"/>
      </w:pPr>
      <w:r>
        <w:rPr>
          <w:b/>
        </w:rPr>
        <w:t xml:space="preserve">11/l’ALTER EGO : </w:t>
      </w:r>
      <w:r>
        <w:t>tu choisis un personnage et tu le présentes comme s’il s’agiss</w:t>
      </w:r>
      <w:r>
        <w:t xml:space="preserve">ait de quelqu’un que tu connais bien, ami ou ennemi ! Quel est son caractère ? De qui est-il le contraire dans l’histoire ? Le trouves-tu sympathique, l’estimes-tu, le comprends-tu ...? Tu n’oublies pas d’expliquer pourquoi le personnage t’a intéressé, ce </w:t>
      </w:r>
      <w:r>
        <w:t>qu’il a provoqué en toi, identification ou répulsion.</w:t>
      </w:r>
    </w:p>
    <w:p w:rsidR="00336EE8" w:rsidRDefault="00336EE8">
      <w:pPr>
        <w:pStyle w:val="normal0"/>
        <w:jc w:val="both"/>
      </w:pPr>
    </w:p>
    <w:p w:rsidR="00336EE8" w:rsidRDefault="00A31CCD">
      <w:pPr>
        <w:pStyle w:val="normal0"/>
        <w:jc w:val="right"/>
      </w:pPr>
      <w:r>
        <w:rPr>
          <w:b/>
        </w:rPr>
        <w:t xml:space="preserve">                                                                BONNE LECTURE !</w:t>
      </w:r>
    </w:p>
    <w:p w:rsidR="00336EE8" w:rsidRDefault="00336EE8">
      <w:pPr>
        <w:pStyle w:val="normal0"/>
        <w:jc w:val="both"/>
      </w:pPr>
    </w:p>
    <w:p w:rsidR="00336EE8" w:rsidRDefault="00A31CCD">
      <w:pPr>
        <w:pStyle w:val="normal0"/>
        <w:ind w:left="-142" w:hanging="142"/>
        <w:jc w:val="both"/>
      </w:pPr>
      <w:r>
        <w:rPr>
          <w:b/>
        </w:rPr>
        <w:lastRenderedPageBreak/>
        <w:t xml:space="preserve">                                      </w:t>
      </w:r>
    </w:p>
    <w:p w:rsidR="00336EE8" w:rsidRDefault="00A31CCD">
      <w:pPr>
        <w:pStyle w:val="normal0"/>
        <w:ind w:left="-142" w:hanging="142"/>
        <w:jc w:val="center"/>
      </w:pPr>
      <w:r>
        <w:rPr>
          <w:b/>
        </w:rPr>
        <w:t>CHOISIS TON ROLE DANS LE CERCLE DE LECTURE !                     2des-1ères-Tales</w:t>
      </w:r>
    </w:p>
    <w:p w:rsidR="00336EE8" w:rsidRDefault="00336EE8">
      <w:pPr>
        <w:pStyle w:val="normal0"/>
        <w:jc w:val="both"/>
      </w:pPr>
    </w:p>
    <w:p w:rsidR="00336EE8" w:rsidRDefault="00336EE8">
      <w:pPr>
        <w:pStyle w:val="normal0"/>
        <w:ind w:left="-142" w:hanging="142"/>
        <w:jc w:val="both"/>
      </w:pPr>
    </w:p>
    <w:p w:rsidR="00336EE8" w:rsidRDefault="00A31CCD">
      <w:pPr>
        <w:pStyle w:val="normal0"/>
        <w:ind w:left="-142" w:hanging="142"/>
        <w:jc w:val="both"/>
        <w:rPr>
          <w:sz w:val="22"/>
          <w:szCs w:val="22"/>
        </w:rPr>
      </w:pPr>
      <w:r>
        <w:rPr>
          <w:b/>
          <w:sz w:val="22"/>
          <w:szCs w:val="22"/>
        </w:rPr>
        <w:t xml:space="preserve">1/MONSIEUR L’AMBASSADEUR : </w:t>
      </w:r>
      <w:r>
        <w:rPr>
          <w:sz w:val="22"/>
          <w:szCs w:val="22"/>
        </w:rPr>
        <w:t xml:space="preserve">tu es l’animateur du cercle de lecture et tu as à cœur que tous les membres du cercle se sentent à l’aise. Tu es chargé de préparer des questions pour faire parler le cercle : personne ne doit parler tout le temps, et personne ne doit rester muet. Soit tu </w:t>
      </w:r>
      <w:r>
        <w:rPr>
          <w:sz w:val="22"/>
          <w:szCs w:val="22"/>
        </w:rPr>
        <w:t xml:space="preserve">poses des questions à un des membres du cercle en particulier, soit tu poses des questions en général à tout le cercle. En aucun cas il ne s’agit de questions pièges. Au contraire, tu poses des questions pour faire avancer la discussion, des questions que </w:t>
      </w:r>
      <w:r>
        <w:rPr>
          <w:sz w:val="22"/>
          <w:szCs w:val="22"/>
        </w:rPr>
        <w:t xml:space="preserve">tu t’es toi-même posées pendant ta lecture, ou une question qu’on pourrait poser à l’auteur. </w:t>
      </w:r>
    </w:p>
    <w:p w:rsidR="00336EE8" w:rsidRDefault="00336EE8">
      <w:pPr>
        <w:pStyle w:val="normal0"/>
        <w:ind w:left="-142" w:hanging="142"/>
        <w:jc w:val="both"/>
        <w:rPr>
          <w:sz w:val="22"/>
          <w:szCs w:val="22"/>
        </w:rPr>
      </w:pPr>
    </w:p>
    <w:p w:rsidR="00336EE8" w:rsidRDefault="00336EE8">
      <w:pPr>
        <w:pStyle w:val="normal0"/>
        <w:ind w:left="-142" w:hanging="142"/>
        <w:jc w:val="both"/>
        <w:rPr>
          <w:sz w:val="22"/>
          <w:szCs w:val="22"/>
        </w:rPr>
      </w:pPr>
    </w:p>
    <w:p w:rsidR="00336EE8" w:rsidRDefault="00A31CCD">
      <w:pPr>
        <w:pStyle w:val="normal0"/>
        <w:ind w:left="-142" w:hanging="142"/>
        <w:jc w:val="both"/>
        <w:rPr>
          <w:sz w:val="22"/>
          <w:szCs w:val="22"/>
        </w:rPr>
      </w:pPr>
      <w:r>
        <w:rPr>
          <w:b/>
          <w:sz w:val="22"/>
          <w:szCs w:val="22"/>
        </w:rPr>
        <w:t xml:space="preserve">2/LE FIL ET LES CISEAUX : </w:t>
      </w:r>
      <w:r>
        <w:rPr>
          <w:sz w:val="22"/>
          <w:szCs w:val="22"/>
        </w:rPr>
        <w:t>tu résumes intelligemment le livre.</w:t>
      </w:r>
    </w:p>
    <w:p w:rsidR="00336EE8" w:rsidRDefault="00336EE8">
      <w:pPr>
        <w:pStyle w:val="normal0"/>
        <w:ind w:left="-142" w:hanging="142"/>
        <w:jc w:val="both"/>
        <w:rPr>
          <w:sz w:val="22"/>
          <w:szCs w:val="22"/>
        </w:rPr>
      </w:pPr>
    </w:p>
    <w:p w:rsidR="00336EE8" w:rsidRDefault="00336EE8">
      <w:pPr>
        <w:pStyle w:val="normal0"/>
        <w:ind w:left="-142" w:hanging="142"/>
        <w:jc w:val="both"/>
        <w:rPr>
          <w:sz w:val="22"/>
          <w:szCs w:val="22"/>
        </w:rPr>
      </w:pPr>
    </w:p>
    <w:p w:rsidR="00336EE8" w:rsidRDefault="00A31CCD">
      <w:pPr>
        <w:pStyle w:val="normal0"/>
        <w:ind w:left="-142" w:hanging="142"/>
        <w:jc w:val="both"/>
        <w:rPr>
          <w:sz w:val="22"/>
          <w:szCs w:val="22"/>
        </w:rPr>
      </w:pPr>
      <w:r>
        <w:rPr>
          <w:b/>
          <w:sz w:val="22"/>
          <w:szCs w:val="22"/>
        </w:rPr>
        <w:t xml:space="preserve">3/LE MAITRE DES MOTS : </w:t>
      </w:r>
      <w:r>
        <w:rPr>
          <w:sz w:val="22"/>
          <w:szCs w:val="22"/>
        </w:rPr>
        <w:t>les mots que l’auteur choisit sont un ingrédient important de son travail</w:t>
      </w:r>
      <w:r>
        <w:rPr>
          <w:sz w:val="22"/>
          <w:szCs w:val="22"/>
        </w:rPr>
        <w:t>. Ta mission est de relever les quelques mots qui ont une signification spéciale dans ce qui a été lu pour aujourd’hui. Si tu trouves des mots qui ne te sont pas familiers, écris-les pendant que tu lis et plus tard cherche leur définition. Tu peux aussi re</w:t>
      </w:r>
      <w:r>
        <w:rPr>
          <w:sz w:val="22"/>
          <w:szCs w:val="22"/>
        </w:rPr>
        <w:t xml:space="preserve">lever les mots qui sont répétés plusieurs fois, ceux qui sont utilisés d’une manière inhabituelle ou qui sont très importants pour le sens du texte. Bref, tu vas sélectionner des mots qui ont attiré ton attention soit parce qu’ils t’ont semblé bizarres ou </w:t>
      </w:r>
      <w:r>
        <w:rPr>
          <w:sz w:val="22"/>
          <w:szCs w:val="22"/>
        </w:rPr>
        <w:t xml:space="preserve">importants ou drôles ou difficiles ou nouveaux... Tu dois en chercher la signification pour les proposer aux autres dans le cercle de lecture, en contexte ou hors contexte. Tu dois aussi être sensible au style, et tu peux relever une phrase qui t’a semblé </w:t>
      </w:r>
      <w:r>
        <w:rPr>
          <w:sz w:val="22"/>
          <w:szCs w:val="22"/>
        </w:rPr>
        <w:t>particulièrement bien écrite. Quand ton cercle se réunit, demande à tes camarades s’ils connaissent la signification des mots que tu as choisis et discutez de ceux qui semblent à tous les plus importants dans le texte.</w:t>
      </w:r>
    </w:p>
    <w:p w:rsidR="00336EE8" w:rsidRDefault="00336EE8">
      <w:pPr>
        <w:pStyle w:val="normal0"/>
        <w:jc w:val="both"/>
        <w:rPr>
          <w:sz w:val="22"/>
          <w:szCs w:val="22"/>
        </w:rPr>
      </w:pPr>
    </w:p>
    <w:p w:rsidR="00336EE8" w:rsidRDefault="00336EE8">
      <w:pPr>
        <w:pStyle w:val="normal0"/>
        <w:ind w:left="-142" w:hanging="142"/>
        <w:jc w:val="both"/>
        <w:rPr>
          <w:sz w:val="22"/>
          <w:szCs w:val="22"/>
        </w:rPr>
      </w:pPr>
    </w:p>
    <w:p w:rsidR="00336EE8" w:rsidRDefault="00A31CCD">
      <w:pPr>
        <w:pStyle w:val="normal0"/>
        <w:ind w:left="-142" w:hanging="142"/>
        <w:jc w:val="both"/>
        <w:rPr>
          <w:sz w:val="22"/>
          <w:szCs w:val="22"/>
        </w:rPr>
      </w:pPr>
      <w:r>
        <w:rPr>
          <w:b/>
          <w:sz w:val="22"/>
          <w:szCs w:val="22"/>
        </w:rPr>
        <w:t xml:space="preserve">4/LE SON ET LUMIERE : </w:t>
      </w:r>
      <w:r>
        <w:rPr>
          <w:sz w:val="22"/>
          <w:szCs w:val="22"/>
        </w:rPr>
        <w:t>les bons lect</w:t>
      </w:r>
      <w:r>
        <w:rPr>
          <w:sz w:val="22"/>
          <w:szCs w:val="22"/>
        </w:rPr>
        <w:t>eurs se font des images dans leur tête au fil de leur lecture. Ces images peuvent être visuelles comme musicales. En tant que Son et Lumière, tu partages les visions que tu as pu avoir et les sons que tu as pu entendre pendant ta lecture en amenant au cerc</w:t>
      </w:r>
      <w:r>
        <w:rPr>
          <w:sz w:val="22"/>
          <w:szCs w:val="22"/>
        </w:rPr>
        <w:t>le un dessin, une musique, un croquis, un tableau, une carte mentale... Tu peux aussi décrire une ambiance avec des mots, ou chantonner un air qui te semble approprié à un passage donné. Mais tu dois être en mesure de justifier tes choix auprès du cercle q</w:t>
      </w:r>
      <w:r>
        <w:rPr>
          <w:sz w:val="22"/>
          <w:szCs w:val="22"/>
        </w:rPr>
        <w:t>ui peut aussi en proposer d’autres.</w:t>
      </w:r>
    </w:p>
    <w:p w:rsidR="00336EE8" w:rsidRDefault="00336EE8">
      <w:pPr>
        <w:pStyle w:val="normal0"/>
        <w:jc w:val="both"/>
        <w:rPr>
          <w:sz w:val="22"/>
          <w:szCs w:val="22"/>
        </w:rPr>
      </w:pPr>
    </w:p>
    <w:p w:rsidR="00336EE8" w:rsidRDefault="00336EE8">
      <w:pPr>
        <w:pStyle w:val="normal0"/>
        <w:ind w:left="-142" w:hanging="142"/>
        <w:jc w:val="both"/>
        <w:rPr>
          <w:sz w:val="22"/>
          <w:szCs w:val="22"/>
        </w:rPr>
      </w:pPr>
    </w:p>
    <w:p w:rsidR="00336EE8" w:rsidRDefault="00A31CCD">
      <w:pPr>
        <w:pStyle w:val="normal0"/>
        <w:ind w:left="-142" w:hanging="142"/>
        <w:jc w:val="both"/>
        <w:rPr>
          <w:sz w:val="22"/>
          <w:szCs w:val="22"/>
        </w:rPr>
      </w:pPr>
      <w:r>
        <w:rPr>
          <w:b/>
          <w:sz w:val="22"/>
          <w:szCs w:val="22"/>
        </w:rPr>
        <w:t xml:space="preserve">5/LE COUTEAU SUISSE : </w:t>
      </w:r>
      <w:r>
        <w:rPr>
          <w:sz w:val="22"/>
          <w:szCs w:val="22"/>
        </w:rPr>
        <w:t>quand on lit un livre dont l’action et les personnages évoluent beaucoup ou rapidement, le Couteau Suisse est le lecteur qui est capable de distinguer les éléments qui permettent les transformatio</w:t>
      </w:r>
      <w:r>
        <w:rPr>
          <w:sz w:val="22"/>
          <w:szCs w:val="22"/>
        </w:rPr>
        <w:t>ns. Ainsi, ta mission est de recenser les éléments de l’histoire qui constituent les ingrédients de départ, puis les moments-clefs ou les personnages-clés du livre, ceux qui font évoluer la donne, jusqu’au dénouement. A chaque fois, tu notes la page où ces</w:t>
      </w:r>
      <w:r>
        <w:rPr>
          <w:sz w:val="22"/>
          <w:szCs w:val="22"/>
        </w:rPr>
        <w:t xml:space="preserve"> éléments apparaissent, et tu synthétises les transformations et les étapes de l’histoire grâce à un schéma ou à une carte mentale.</w:t>
      </w:r>
    </w:p>
    <w:p w:rsidR="00336EE8" w:rsidRDefault="00336EE8">
      <w:pPr>
        <w:pStyle w:val="normal0"/>
        <w:tabs>
          <w:tab w:val="left" w:pos="11199"/>
        </w:tabs>
        <w:ind w:left="-142" w:right="1984" w:hanging="142"/>
        <w:jc w:val="both"/>
        <w:rPr>
          <w:sz w:val="22"/>
          <w:szCs w:val="22"/>
        </w:rPr>
      </w:pPr>
    </w:p>
    <w:p w:rsidR="00336EE8" w:rsidRDefault="00336EE8">
      <w:pPr>
        <w:pStyle w:val="normal0"/>
        <w:ind w:left="-142" w:hanging="142"/>
        <w:jc w:val="both"/>
        <w:rPr>
          <w:sz w:val="22"/>
          <w:szCs w:val="22"/>
        </w:rPr>
      </w:pPr>
    </w:p>
    <w:p w:rsidR="00336EE8" w:rsidRDefault="00336EE8">
      <w:pPr>
        <w:pStyle w:val="normal0"/>
        <w:ind w:left="-142" w:hanging="142"/>
        <w:jc w:val="both"/>
        <w:rPr>
          <w:sz w:val="22"/>
          <w:szCs w:val="22"/>
        </w:rPr>
      </w:pPr>
    </w:p>
    <w:p w:rsidR="00336EE8" w:rsidRDefault="00A31CCD">
      <w:pPr>
        <w:pStyle w:val="normal0"/>
        <w:tabs>
          <w:tab w:val="left" w:pos="11199"/>
        </w:tabs>
        <w:ind w:left="-142" w:right="-8" w:hanging="142"/>
        <w:jc w:val="both"/>
        <w:rPr>
          <w:sz w:val="22"/>
          <w:szCs w:val="22"/>
        </w:rPr>
      </w:pPr>
      <w:r>
        <w:rPr>
          <w:b/>
          <w:sz w:val="22"/>
          <w:szCs w:val="22"/>
        </w:rPr>
        <w:t xml:space="preserve">6/LE METTEUR EN SCÈNE : </w:t>
      </w:r>
      <w:r>
        <w:rPr>
          <w:sz w:val="22"/>
          <w:szCs w:val="22"/>
        </w:rPr>
        <w:t xml:space="preserve">les écrivains réalistes disaient que c’était le milieu qui créait le personnage. Ainsi quand on lit, on doit faire particulièrement attention aux lieux où se situent les actions et aux milieux sociologiques où évoluent les personnages. En tant que metteur </w:t>
      </w:r>
      <w:r>
        <w:rPr>
          <w:sz w:val="22"/>
          <w:szCs w:val="22"/>
        </w:rPr>
        <w:t>en scène, tu dois te poser les questions suivantes : les événements de l’histoire sont-ils déterminés par le lieu ? Qu’est-ce que le lieu dit du personnage qui y vit ? Les personnages évoluent-ils tous dans les mêmes lieux ? Les lieux sont-ils banals ou on</w:t>
      </w:r>
      <w:r>
        <w:rPr>
          <w:sz w:val="22"/>
          <w:szCs w:val="22"/>
        </w:rPr>
        <w:t xml:space="preserve">t-ils une dimension symbolique ? Quels sont les lieux qui favorisent les rencontres entre les personnages ? Comment sont décrits les lieux ? De manière complète ou uniquement avec des détails ? </w:t>
      </w:r>
    </w:p>
    <w:p w:rsidR="00336EE8" w:rsidRDefault="00336EE8">
      <w:pPr>
        <w:pStyle w:val="normal0"/>
        <w:tabs>
          <w:tab w:val="left" w:pos="11199"/>
        </w:tabs>
        <w:ind w:left="-142" w:right="-8" w:hanging="142"/>
        <w:jc w:val="both"/>
        <w:rPr>
          <w:sz w:val="22"/>
          <w:szCs w:val="22"/>
        </w:rPr>
      </w:pPr>
    </w:p>
    <w:p w:rsidR="00336EE8" w:rsidRDefault="00A31CCD">
      <w:pPr>
        <w:pStyle w:val="normal0"/>
        <w:tabs>
          <w:tab w:val="left" w:pos="11199"/>
        </w:tabs>
        <w:ind w:left="-142" w:right="-8" w:hanging="142"/>
        <w:jc w:val="both"/>
        <w:rPr>
          <w:sz w:val="22"/>
          <w:szCs w:val="22"/>
        </w:rPr>
      </w:pPr>
      <w:r>
        <w:rPr>
          <w:b/>
          <w:sz w:val="22"/>
          <w:szCs w:val="22"/>
        </w:rPr>
        <w:lastRenderedPageBreak/>
        <w:t xml:space="preserve">7/LE CHEF D’ORCHESTRE : </w:t>
      </w:r>
      <w:r>
        <w:rPr>
          <w:sz w:val="22"/>
          <w:szCs w:val="22"/>
        </w:rPr>
        <w:t>ta mission est d’être sensible au ry</w:t>
      </w:r>
      <w:r>
        <w:rPr>
          <w:sz w:val="22"/>
          <w:szCs w:val="22"/>
        </w:rPr>
        <w:t>thme du texte, comme s’il s’agissait des mouvements d’une symphonie. Repère les accélérations du récit ou ses décélérations (par exemple dues aux descriptions, ou aux réflexions intimes des personnages), les intensifications de l’action, ou les moments dou</w:t>
      </w:r>
      <w:r>
        <w:rPr>
          <w:sz w:val="22"/>
          <w:szCs w:val="22"/>
        </w:rPr>
        <w:t xml:space="preserve">x, les motifs qui reviennent 1ou les contrepoints, les ellipses, les </w:t>
      </w:r>
      <w:proofErr w:type="spellStart"/>
      <w:r>
        <w:rPr>
          <w:sz w:val="22"/>
          <w:szCs w:val="22"/>
        </w:rPr>
        <w:t>analepses</w:t>
      </w:r>
      <w:proofErr w:type="spellEnd"/>
      <w:r>
        <w:rPr>
          <w:sz w:val="22"/>
          <w:szCs w:val="22"/>
        </w:rPr>
        <w:t xml:space="preserve">, les prolepses… </w:t>
      </w:r>
    </w:p>
    <w:p w:rsidR="00336EE8" w:rsidRDefault="00336EE8">
      <w:pPr>
        <w:pStyle w:val="normal0"/>
        <w:ind w:left="-142" w:hanging="142"/>
        <w:jc w:val="both"/>
        <w:rPr>
          <w:sz w:val="22"/>
          <w:szCs w:val="22"/>
        </w:rPr>
      </w:pPr>
    </w:p>
    <w:p w:rsidR="00336EE8" w:rsidRDefault="00A31CCD">
      <w:pPr>
        <w:pStyle w:val="normal0"/>
        <w:ind w:left="-142" w:hanging="142"/>
        <w:jc w:val="both"/>
        <w:rPr>
          <w:sz w:val="22"/>
          <w:szCs w:val="22"/>
        </w:rPr>
      </w:pPr>
      <w:r>
        <w:rPr>
          <w:b/>
          <w:sz w:val="22"/>
          <w:szCs w:val="22"/>
        </w:rPr>
        <w:t xml:space="preserve">8/LE GRAND SELECTEUR DE PAGE : </w:t>
      </w:r>
      <w:r>
        <w:rPr>
          <w:sz w:val="22"/>
          <w:szCs w:val="22"/>
        </w:rPr>
        <w:t>ta mission est de choisir une belle page que tu liras à voix haute au cercle de lecture (la lecture aura été préparée à la maiso</w:t>
      </w:r>
      <w:r>
        <w:rPr>
          <w:sz w:val="22"/>
          <w:szCs w:val="22"/>
        </w:rPr>
        <w:t xml:space="preserve">n). Tu auras choisi un passage qui t’aura plu et qui peut aussi être le point de départ d’une discussion pour le cercle de lecture. </w:t>
      </w:r>
    </w:p>
    <w:p w:rsidR="00336EE8" w:rsidRDefault="00336EE8">
      <w:pPr>
        <w:pStyle w:val="normal0"/>
        <w:ind w:left="-142" w:hanging="142"/>
        <w:jc w:val="both"/>
        <w:rPr>
          <w:sz w:val="22"/>
          <w:szCs w:val="22"/>
        </w:rPr>
      </w:pPr>
    </w:p>
    <w:p w:rsidR="00336EE8" w:rsidRDefault="00336EE8">
      <w:pPr>
        <w:pStyle w:val="normal0"/>
        <w:ind w:left="-142" w:hanging="142"/>
        <w:jc w:val="both"/>
        <w:rPr>
          <w:sz w:val="22"/>
          <w:szCs w:val="22"/>
        </w:rPr>
      </w:pPr>
    </w:p>
    <w:p w:rsidR="00336EE8" w:rsidRDefault="00A31CCD">
      <w:pPr>
        <w:pStyle w:val="normal0"/>
        <w:ind w:left="-142" w:hanging="142"/>
        <w:jc w:val="both"/>
        <w:rPr>
          <w:sz w:val="22"/>
          <w:szCs w:val="22"/>
        </w:rPr>
      </w:pPr>
      <w:r>
        <w:rPr>
          <w:b/>
          <w:sz w:val="22"/>
          <w:szCs w:val="22"/>
        </w:rPr>
        <w:t xml:space="preserve">9/L’ENCYCLOPEDIE : </w:t>
      </w:r>
      <w:r>
        <w:rPr>
          <w:sz w:val="22"/>
          <w:szCs w:val="22"/>
        </w:rPr>
        <w:t>ta mission est de creuser toutes les informations utiles pour comprendre le livre. Tu peux t’intéresse</w:t>
      </w:r>
      <w:r>
        <w:rPr>
          <w:sz w:val="22"/>
          <w:szCs w:val="22"/>
        </w:rPr>
        <w:t>r aux domaines suivants : l’époque historique où se situe le livre, la géographie des lieux, le climat, la faune et la flore, le mode de vie des personnages, leur classe sociale et leur culture, leur niveau de langue, les spécificités de leurs professions,</w:t>
      </w:r>
      <w:r>
        <w:rPr>
          <w:sz w:val="22"/>
          <w:szCs w:val="22"/>
        </w:rPr>
        <w:t xml:space="preserve"> leurs croyances, leurs habitudes, leur religion, l’étymologie de leur nom... Tu peux aussi collecter des informations à propos de l’auteur, sa vie, ses autres livres. Ou bien des informations sur ce livre : dans quelles circonstances a-t-il été écrit ? Qu</w:t>
      </w:r>
      <w:r>
        <w:rPr>
          <w:sz w:val="22"/>
          <w:szCs w:val="22"/>
        </w:rPr>
        <w:t xml:space="preserve">el succès a-t-il eu au moment de sa publication ? Et de nos jours ? Tu peux trouver ces informations dans l’introduction, la préface, dans des magazines, des interviewes de l’auteur, dans une bibliothèque, au CCC ou sur internet. Tu peux t’aider également </w:t>
      </w:r>
      <w:r>
        <w:rPr>
          <w:sz w:val="22"/>
          <w:szCs w:val="22"/>
        </w:rPr>
        <w:t>d’autres nouvelles ou livres que tu as lus.</w:t>
      </w:r>
    </w:p>
    <w:p w:rsidR="00336EE8" w:rsidRDefault="00336EE8">
      <w:pPr>
        <w:pStyle w:val="normal0"/>
        <w:ind w:left="-142" w:hanging="142"/>
        <w:jc w:val="both"/>
        <w:rPr>
          <w:sz w:val="22"/>
          <w:szCs w:val="22"/>
        </w:rPr>
      </w:pPr>
    </w:p>
    <w:p w:rsidR="00336EE8" w:rsidRDefault="00336EE8">
      <w:pPr>
        <w:pStyle w:val="normal0"/>
        <w:ind w:left="-142" w:hanging="142"/>
        <w:jc w:val="both"/>
        <w:rPr>
          <w:sz w:val="22"/>
          <w:szCs w:val="22"/>
        </w:rPr>
      </w:pPr>
    </w:p>
    <w:p w:rsidR="00336EE8" w:rsidRDefault="00A31CCD">
      <w:pPr>
        <w:pStyle w:val="normal0"/>
        <w:ind w:left="-142" w:hanging="142"/>
        <w:jc w:val="both"/>
        <w:rPr>
          <w:sz w:val="22"/>
          <w:szCs w:val="22"/>
        </w:rPr>
      </w:pPr>
      <w:r>
        <w:rPr>
          <w:b/>
          <w:sz w:val="22"/>
          <w:szCs w:val="22"/>
        </w:rPr>
        <w:t xml:space="preserve">10/LE NARCISSE: </w:t>
      </w:r>
      <w:r>
        <w:rPr>
          <w:sz w:val="22"/>
          <w:szCs w:val="22"/>
        </w:rPr>
        <w:t xml:space="preserve">Le grand critique littéraire Paul </w:t>
      </w:r>
      <w:proofErr w:type="spellStart"/>
      <w:r>
        <w:rPr>
          <w:sz w:val="22"/>
          <w:szCs w:val="22"/>
        </w:rPr>
        <w:t>Ricoeur</w:t>
      </w:r>
      <w:proofErr w:type="spellEnd"/>
      <w:r>
        <w:rPr>
          <w:sz w:val="22"/>
          <w:szCs w:val="22"/>
        </w:rPr>
        <w:t>, a dit qu’on lit « pour se comprendre devant le texte ». Un texte a beau être fictif, parler d’un autre et d’un ailleurs, la lecture nous renvoie toujou</w:t>
      </w:r>
      <w:r>
        <w:rPr>
          <w:sz w:val="22"/>
          <w:szCs w:val="22"/>
        </w:rPr>
        <w:t>rs à un questionnement sur nous-mêmes. Qu’ai-je appris sur moi dans ce livre ? Il s’agit ici d’extraire la « substantifique moelle » du livre : Suis-je d’accord avec les valeurs portées par le texte ? Avec son esthétique ? Tu peux commencer par te poser le</w:t>
      </w:r>
      <w:r>
        <w:rPr>
          <w:sz w:val="22"/>
          <w:szCs w:val="22"/>
        </w:rPr>
        <w:t>s questions suivantes : le monde mis en scène par le livre te semble-t-il juste ou injuste ? Voudrais-tu y vivre ? Quelle place y voudrais-tu ? Ton monde est-il proche ou éloigné de celui du livre ? Quelle est selon toi la morale du livre ? As-tu les mêmes</w:t>
      </w:r>
      <w:r>
        <w:rPr>
          <w:sz w:val="22"/>
          <w:szCs w:val="22"/>
        </w:rPr>
        <w:t xml:space="preserve"> valeurs que l’auteur ? Si tu étais à sa place, voudrais-tu changer quelque chose à l’histoire pour changer le message du livre ? Aimes-tu comment l’auteur parle de ses personnages ? Trouves-tu que le style qu’il a choisi serve son message ? Aurais-tu des </w:t>
      </w:r>
      <w:r>
        <w:rPr>
          <w:sz w:val="22"/>
          <w:szCs w:val="22"/>
        </w:rPr>
        <w:t xml:space="preserve">recommandations esthétiques à lui soumettre ? </w:t>
      </w:r>
    </w:p>
    <w:p w:rsidR="00336EE8" w:rsidRDefault="00336EE8">
      <w:pPr>
        <w:pStyle w:val="normal0"/>
        <w:tabs>
          <w:tab w:val="left" w:pos="11199"/>
        </w:tabs>
        <w:ind w:left="-142" w:right="1984" w:hanging="142"/>
        <w:jc w:val="both"/>
        <w:rPr>
          <w:sz w:val="22"/>
          <w:szCs w:val="22"/>
        </w:rPr>
      </w:pPr>
    </w:p>
    <w:p w:rsidR="00336EE8" w:rsidRDefault="00336EE8">
      <w:pPr>
        <w:pStyle w:val="normal0"/>
        <w:ind w:left="-426" w:firstLine="142"/>
        <w:jc w:val="both"/>
        <w:rPr>
          <w:sz w:val="22"/>
          <w:szCs w:val="22"/>
        </w:rPr>
      </w:pPr>
    </w:p>
    <w:p w:rsidR="00336EE8" w:rsidRDefault="00A31CCD">
      <w:pPr>
        <w:pStyle w:val="normal0"/>
        <w:ind w:left="-142" w:hanging="142"/>
        <w:jc w:val="both"/>
        <w:rPr>
          <w:sz w:val="22"/>
          <w:szCs w:val="22"/>
        </w:rPr>
      </w:pPr>
      <w:r>
        <w:rPr>
          <w:b/>
          <w:sz w:val="22"/>
          <w:szCs w:val="22"/>
        </w:rPr>
        <w:t xml:space="preserve">11/LE SCRUTEUR D’HORIZONS : </w:t>
      </w:r>
      <w:r>
        <w:rPr>
          <w:sz w:val="22"/>
          <w:szCs w:val="22"/>
        </w:rPr>
        <w:t>à tout moment de la lecture tu es sensible aux indices implicites disséminés dans le texte. Si tout à coup, tu as une intuition sur la façon dont pourrait évoluer la suite de l’hi</w:t>
      </w:r>
      <w:r>
        <w:rPr>
          <w:sz w:val="22"/>
          <w:szCs w:val="22"/>
        </w:rPr>
        <w:t>stoire, tu notes ces « horizons d’attente » (en même temps que les pages où apparaissent les indices qui t’ont mené sur cette voie). À la fin du livre, si tu n ‘es pas satisfait par le dénouement choisi par l’auteur, tu peux aussi formuler au cercle de lec</w:t>
      </w:r>
      <w:r>
        <w:rPr>
          <w:sz w:val="22"/>
          <w:szCs w:val="22"/>
        </w:rPr>
        <w:t>ture une proposition de dénouement, nourri par tes horizons d’attente.</w:t>
      </w:r>
    </w:p>
    <w:p w:rsidR="00336EE8" w:rsidRDefault="00336EE8">
      <w:pPr>
        <w:pStyle w:val="normal0"/>
        <w:tabs>
          <w:tab w:val="left" w:pos="1985"/>
          <w:tab w:val="left" w:pos="11199"/>
        </w:tabs>
        <w:ind w:right="3118" w:firstLine="142"/>
        <w:jc w:val="both"/>
        <w:rPr>
          <w:sz w:val="22"/>
          <w:szCs w:val="22"/>
        </w:rPr>
      </w:pPr>
    </w:p>
    <w:p w:rsidR="00336EE8" w:rsidRDefault="00336EE8">
      <w:pPr>
        <w:pStyle w:val="normal0"/>
        <w:ind w:left="-426" w:firstLine="142"/>
        <w:jc w:val="both"/>
        <w:rPr>
          <w:sz w:val="22"/>
          <w:szCs w:val="22"/>
        </w:rPr>
      </w:pPr>
    </w:p>
    <w:p w:rsidR="00336EE8" w:rsidRDefault="00A31CCD">
      <w:pPr>
        <w:pStyle w:val="normal0"/>
        <w:ind w:left="-142" w:hanging="142"/>
        <w:jc w:val="both"/>
        <w:rPr>
          <w:sz w:val="22"/>
          <w:szCs w:val="22"/>
        </w:rPr>
      </w:pPr>
      <w:r>
        <w:rPr>
          <w:b/>
          <w:sz w:val="22"/>
          <w:szCs w:val="22"/>
        </w:rPr>
        <w:t xml:space="preserve">12/l’ALTER EGO : </w:t>
      </w:r>
      <w:r>
        <w:rPr>
          <w:sz w:val="22"/>
          <w:szCs w:val="22"/>
        </w:rPr>
        <w:t>tu choisis un personnage et tu le présentes comme s’il s’agissait de quelqu’un que tu connais bien, ami ou ennemi ! Quel est son caractère ? De qui est-il le contrair</w:t>
      </w:r>
      <w:r>
        <w:rPr>
          <w:sz w:val="22"/>
          <w:szCs w:val="22"/>
        </w:rPr>
        <w:t>e dans l’histoire ? Le trouves-tu sympathique, l’estimes-tu, le comprends-tu ...? Tu n’oublies pas d’expliquer pourquoi le personnage t’a intéressé, ce qu’il a provoqué en toi, identification ou répulsion.</w:t>
      </w:r>
    </w:p>
    <w:p w:rsidR="00336EE8" w:rsidRDefault="00336EE8">
      <w:pPr>
        <w:pStyle w:val="normal0"/>
        <w:jc w:val="both"/>
        <w:rPr>
          <w:sz w:val="22"/>
          <w:szCs w:val="22"/>
        </w:rPr>
      </w:pPr>
    </w:p>
    <w:p w:rsidR="00336EE8" w:rsidRDefault="00336EE8">
      <w:pPr>
        <w:pStyle w:val="normal0"/>
        <w:ind w:left="-142" w:hanging="142"/>
        <w:jc w:val="both"/>
        <w:rPr>
          <w:sz w:val="22"/>
          <w:szCs w:val="22"/>
        </w:rPr>
      </w:pPr>
    </w:p>
    <w:p w:rsidR="00336EE8" w:rsidRDefault="00336EE8">
      <w:pPr>
        <w:pStyle w:val="normal0"/>
        <w:ind w:left="-142" w:hanging="142"/>
        <w:jc w:val="both"/>
        <w:rPr>
          <w:sz w:val="22"/>
          <w:szCs w:val="22"/>
        </w:rPr>
      </w:pPr>
    </w:p>
    <w:p w:rsidR="00336EE8" w:rsidRDefault="00336EE8">
      <w:pPr>
        <w:pStyle w:val="normal0"/>
        <w:jc w:val="both"/>
        <w:rPr>
          <w:sz w:val="22"/>
          <w:szCs w:val="22"/>
        </w:rPr>
      </w:pPr>
    </w:p>
    <w:p w:rsidR="00336EE8" w:rsidRDefault="00A31CCD">
      <w:pPr>
        <w:pStyle w:val="normal0"/>
        <w:jc w:val="right"/>
      </w:pPr>
      <w:r>
        <w:rPr>
          <w:b/>
        </w:rPr>
        <w:t xml:space="preserve">                                                                    BONNE LECTURE !</w:t>
      </w:r>
    </w:p>
    <w:sectPr w:rsidR="00336EE8" w:rsidSect="00336EE8">
      <w:pgSz w:w="11900" w:h="16840"/>
      <w:pgMar w:top="1105" w:right="1418" w:bottom="851" w:left="993" w:header="709" w:footer="709" w:gutter="0"/>
      <w:pgNumType w:start="1"/>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hyphenationZone w:val="425"/>
  <w:characterSpacingControl w:val="doNotCompress"/>
  <w:compat/>
  <w:rsids>
    <w:rsidRoot w:val="00336EE8"/>
    <w:rsid w:val="00336EE8"/>
    <w:rsid w:val="00A31CC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0"/>
    <w:next w:val="normal0"/>
    <w:rsid w:val="00336EE8"/>
    <w:pPr>
      <w:keepNext/>
      <w:keepLines/>
      <w:spacing w:before="480" w:after="120"/>
      <w:outlineLvl w:val="0"/>
    </w:pPr>
    <w:rPr>
      <w:b/>
      <w:sz w:val="48"/>
      <w:szCs w:val="48"/>
    </w:rPr>
  </w:style>
  <w:style w:type="paragraph" w:styleId="Ttulo2">
    <w:name w:val="heading 2"/>
    <w:basedOn w:val="normal0"/>
    <w:next w:val="normal0"/>
    <w:rsid w:val="00336EE8"/>
    <w:pPr>
      <w:keepNext/>
      <w:keepLines/>
      <w:spacing w:before="360" w:after="80"/>
      <w:outlineLvl w:val="1"/>
    </w:pPr>
    <w:rPr>
      <w:b/>
      <w:sz w:val="36"/>
      <w:szCs w:val="36"/>
    </w:rPr>
  </w:style>
  <w:style w:type="paragraph" w:styleId="Ttulo3">
    <w:name w:val="heading 3"/>
    <w:basedOn w:val="normal0"/>
    <w:next w:val="normal0"/>
    <w:rsid w:val="00336EE8"/>
    <w:pPr>
      <w:keepNext/>
      <w:keepLines/>
      <w:spacing w:before="280" w:after="80"/>
      <w:outlineLvl w:val="2"/>
    </w:pPr>
    <w:rPr>
      <w:b/>
      <w:sz w:val="28"/>
      <w:szCs w:val="28"/>
    </w:rPr>
  </w:style>
  <w:style w:type="paragraph" w:styleId="Ttulo4">
    <w:name w:val="heading 4"/>
    <w:basedOn w:val="normal0"/>
    <w:next w:val="normal0"/>
    <w:rsid w:val="00336EE8"/>
    <w:pPr>
      <w:keepNext/>
      <w:keepLines/>
      <w:spacing w:before="240" w:after="40"/>
      <w:outlineLvl w:val="3"/>
    </w:pPr>
    <w:rPr>
      <w:b/>
    </w:rPr>
  </w:style>
  <w:style w:type="paragraph" w:styleId="Ttulo5">
    <w:name w:val="heading 5"/>
    <w:basedOn w:val="normal0"/>
    <w:next w:val="normal0"/>
    <w:rsid w:val="00336EE8"/>
    <w:pPr>
      <w:keepNext/>
      <w:keepLines/>
      <w:spacing w:before="220" w:after="40"/>
      <w:outlineLvl w:val="4"/>
    </w:pPr>
    <w:rPr>
      <w:b/>
      <w:sz w:val="22"/>
      <w:szCs w:val="22"/>
    </w:rPr>
  </w:style>
  <w:style w:type="paragraph" w:styleId="Ttulo6">
    <w:name w:val="heading 6"/>
    <w:basedOn w:val="normal0"/>
    <w:next w:val="normal0"/>
    <w:rsid w:val="00336EE8"/>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336EE8"/>
  </w:style>
  <w:style w:type="table" w:customStyle="1" w:styleId="TableNormal">
    <w:name w:val="Table Normal"/>
    <w:rsid w:val="00336EE8"/>
    <w:tblPr>
      <w:tblCellMar>
        <w:top w:w="0" w:type="dxa"/>
        <w:left w:w="0" w:type="dxa"/>
        <w:bottom w:w="0" w:type="dxa"/>
        <w:right w:w="0" w:type="dxa"/>
      </w:tblCellMar>
    </w:tblPr>
  </w:style>
  <w:style w:type="paragraph" w:styleId="Ttulo">
    <w:name w:val="Title"/>
    <w:basedOn w:val="normal0"/>
    <w:next w:val="normal0"/>
    <w:rsid w:val="00336EE8"/>
    <w:pPr>
      <w:keepNext/>
      <w:keepLines/>
      <w:spacing w:before="480" w:after="120"/>
    </w:pPr>
    <w:rPr>
      <w:b/>
      <w:sz w:val="72"/>
      <w:szCs w:val="72"/>
    </w:rPr>
  </w:style>
  <w:style w:type="paragraph" w:styleId="Subttulo">
    <w:name w:val="Subtitle"/>
    <w:basedOn w:val="normal0"/>
    <w:next w:val="normal0"/>
    <w:rsid w:val="00336EE8"/>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3037</Words>
  <Characters>16706</Characters>
  <Application>Microsoft Office Word</Application>
  <DocSecurity>0</DocSecurity>
  <Lines>139</Lines>
  <Paragraphs>39</Paragraphs>
  <ScaleCrop>false</ScaleCrop>
  <Company/>
  <LinksUpToDate>false</LinksUpToDate>
  <CharactersWithSpaces>19704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Neveillard</cp:lastModifiedBy>
  <cp:revision>2</cp:revision>
  <dcterms:created xsi:type="dcterms:W3CDTF">2018-11-09T16:32:00Z</dcterms:created>
  <dcterms:modified xsi:type="dcterms:W3CDTF">2018-11-09T16:32:00Z</dcterms:modified>
</cp:coreProperties>
</file>