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777" w:rsidRDefault="00775777" w:rsidP="003155EC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val="fr-FR" w:eastAsia="es-SV"/>
        </w:rPr>
      </w:pPr>
      <w:bookmarkStart w:id="0" w:name="_GoBack"/>
      <w:bookmarkEnd w:id="0"/>
    </w:p>
    <w:p w:rsidR="00775777" w:rsidRDefault="00775777" w:rsidP="003155EC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3E69E0" w:rsidRPr="00AF6DC0" w:rsidRDefault="003155EC" w:rsidP="003155EC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val="fr-FR" w:eastAsia="es-SV"/>
        </w:rPr>
      </w:pPr>
      <w:r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Santa </w:t>
      </w:r>
      <w:proofErr w:type="spellStart"/>
      <w:r>
        <w:rPr>
          <w:rFonts w:ascii="Tahoma" w:eastAsia="Times New Roman" w:hAnsi="Tahoma" w:cs="Tahoma"/>
          <w:sz w:val="24"/>
          <w:szCs w:val="24"/>
          <w:lang w:val="fr-FR" w:eastAsia="es-SV"/>
        </w:rPr>
        <w:t>Tecla</w:t>
      </w:r>
      <w:proofErr w:type="spellEnd"/>
      <w:r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, le </w:t>
      </w:r>
      <w:r w:rsidR="003E69E0" w:rsidRPr="00AF6DC0">
        <w:rPr>
          <w:rFonts w:ascii="Tahoma" w:eastAsia="Times New Roman" w:hAnsi="Tahoma" w:cs="Tahoma"/>
          <w:sz w:val="24"/>
          <w:szCs w:val="24"/>
          <w:lang w:val="fr-FR" w:eastAsia="es-SV"/>
        </w:rPr>
        <w:t>18</w:t>
      </w:r>
      <w:r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avril </w:t>
      </w:r>
      <w:r w:rsidR="003E69E0" w:rsidRPr="00AF6DC0">
        <w:rPr>
          <w:rFonts w:ascii="Tahoma" w:eastAsia="Times New Roman" w:hAnsi="Tahoma" w:cs="Tahoma"/>
          <w:sz w:val="24"/>
          <w:szCs w:val="24"/>
          <w:lang w:val="fr-FR" w:eastAsia="es-SV"/>
        </w:rPr>
        <w:t>2018</w:t>
      </w:r>
      <w:r>
        <w:rPr>
          <w:rFonts w:ascii="Tahoma" w:eastAsia="Times New Roman" w:hAnsi="Tahoma" w:cs="Tahoma"/>
          <w:sz w:val="24"/>
          <w:szCs w:val="24"/>
          <w:lang w:val="fr-FR" w:eastAsia="es-SV"/>
        </w:rPr>
        <w:t>.</w:t>
      </w:r>
    </w:p>
    <w:p w:rsidR="003E69E0" w:rsidRDefault="003E69E0" w:rsidP="005D0900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3E69E0" w:rsidRDefault="003E69E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>
        <w:rPr>
          <w:rFonts w:ascii="Tahoma" w:eastAsia="Times New Roman" w:hAnsi="Tahoma" w:cs="Tahoma"/>
          <w:sz w:val="24"/>
          <w:szCs w:val="24"/>
          <w:lang w:val="fr-FR" w:eastAsia="es-SV"/>
        </w:rPr>
        <w:t>Après-midi</w:t>
      </w:r>
    </w:p>
    <w:p w:rsidR="005D0900" w:rsidRPr="003E69E0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5D0900" w:rsidRPr="003E69E0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fr-FR" w:eastAsia="es-SV"/>
        </w:rPr>
      </w:pPr>
      <w:r w:rsidRPr="003E69E0">
        <w:rPr>
          <w:rFonts w:ascii="Tahoma" w:eastAsia="Times New Roman" w:hAnsi="Tahoma" w:cs="Tahoma"/>
          <w:b/>
          <w:sz w:val="24"/>
          <w:szCs w:val="24"/>
          <w:lang w:val="fr-FR" w:eastAsia="es-SV"/>
        </w:rPr>
        <w:t>3</w:t>
      </w:r>
      <w:r w:rsidR="003E69E0" w:rsidRPr="003E69E0">
        <w:rPr>
          <w:rFonts w:ascii="Tahoma" w:eastAsia="Times New Roman" w:hAnsi="Tahoma" w:cs="Tahoma"/>
          <w:b/>
          <w:sz w:val="24"/>
          <w:szCs w:val="24"/>
          <w:vertAlign w:val="superscript"/>
          <w:lang w:val="fr-FR" w:eastAsia="es-SV"/>
        </w:rPr>
        <w:t>ème</w:t>
      </w:r>
      <w:r w:rsidR="003E69E0" w:rsidRPr="003E69E0">
        <w:rPr>
          <w:rFonts w:ascii="Tahoma" w:eastAsia="Times New Roman" w:hAnsi="Tahoma" w:cs="Tahoma"/>
          <w:b/>
          <w:sz w:val="24"/>
          <w:szCs w:val="24"/>
          <w:lang w:val="fr-FR" w:eastAsia="es-SV"/>
        </w:rPr>
        <w:t xml:space="preserve"> activité :</w:t>
      </w:r>
      <w:r w:rsidRPr="003E69E0">
        <w:rPr>
          <w:rFonts w:ascii="Tahoma" w:eastAsia="Times New Roman" w:hAnsi="Tahoma" w:cs="Tahoma"/>
          <w:b/>
          <w:sz w:val="24"/>
          <w:szCs w:val="24"/>
          <w:lang w:val="fr-FR" w:eastAsia="es-SV"/>
        </w:rPr>
        <w:t> </w:t>
      </w:r>
    </w:p>
    <w:p w:rsidR="003E69E0" w:rsidRPr="003E69E0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3E69E0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Présentation de la pièce de </w:t>
      </w:r>
      <w:r w:rsidR="003E69E0" w:rsidRPr="003E69E0">
        <w:rPr>
          <w:rFonts w:ascii="Tahoma" w:eastAsia="Times New Roman" w:hAnsi="Tahoma" w:cs="Tahoma"/>
          <w:sz w:val="24"/>
          <w:szCs w:val="24"/>
          <w:lang w:val="fr-FR" w:eastAsia="es-SV"/>
        </w:rPr>
        <w:t>théâtre</w:t>
      </w:r>
      <w:r w:rsidRPr="003E69E0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plurilingue du Lycée Français de San Salvador.</w:t>
      </w:r>
      <w:r w:rsidR="003E69E0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E</w:t>
      </w:r>
      <w:r w:rsidR="003E69E0" w:rsidRPr="003E69E0">
        <w:rPr>
          <w:rFonts w:ascii="Tahoma" w:eastAsia="Times New Roman" w:hAnsi="Tahoma" w:cs="Tahoma"/>
          <w:sz w:val="24"/>
          <w:szCs w:val="24"/>
          <w:lang w:val="fr-FR" w:eastAsia="es-SV"/>
        </w:rPr>
        <w:t>changes avec les comédiens.</w:t>
      </w:r>
    </w:p>
    <w:p w:rsidR="005D0900" w:rsidRPr="003E69E0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5D0900" w:rsidRPr="003E69E0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5D0900" w:rsidRPr="003E69E0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5D0900" w:rsidRPr="003E69E0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fr-FR" w:eastAsia="es-SV"/>
        </w:rPr>
      </w:pPr>
      <w:r w:rsidRPr="003E69E0">
        <w:rPr>
          <w:rFonts w:ascii="Tahoma" w:eastAsia="Times New Roman" w:hAnsi="Tahoma" w:cs="Tahoma"/>
          <w:b/>
          <w:sz w:val="24"/>
          <w:szCs w:val="24"/>
          <w:lang w:val="fr-FR" w:eastAsia="es-SV"/>
        </w:rPr>
        <w:t>4</w:t>
      </w:r>
      <w:r w:rsidR="003E69E0" w:rsidRPr="003E69E0">
        <w:rPr>
          <w:rFonts w:ascii="Tahoma" w:eastAsia="Times New Roman" w:hAnsi="Tahoma" w:cs="Tahoma"/>
          <w:b/>
          <w:sz w:val="24"/>
          <w:szCs w:val="24"/>
          <w:vertAlign w:val="superscript"/>
          <w:lang w:val="fr-FR" w:eastAsia="es-SV"/>
        </w:rPr>
        <w:t>ème</w:t>
      </w:r>
      <w:r w:rsidR="003E69E0" w:rsidRPr="003E69E0">
        <w:rPr>
          <w:rFonts w:ascii="Tahoma" w:eastAsia="Times New Roman" w:hAnsi="Tahoma" w:cs="Tahoma"/>
          <w:b/>
          <w:sz w:val="24"/>
          <w:szCs w:val="24"/>
          <w:lang w:val="fr-FR" w:eastAsia="es-SV"/>
        </w:rPr>
        <w:t xml:space="preserve"> a</w:t>
      </w:r>
      <w:r w:rsidRPr="003E69E0">
        <w:rPr>
          <w:rFonts w:ascii="Tahoma" w:eastAsia="Times New Roman" w:hAnsi="Tahoma" w:cs="Tahoma"/>
          <w:b/>
          <w:sz w:val="24"/>
          <w:szCs w:val="24"/>
          <w:lang w:val="fr-FR" w:eastAsia="es-SV"/>
        </w:rPr>
        <w:t>ctivi</w:t>
      </w:r>
      <w:r w:rsidR="003E69E0" w:rsidRPr="003E69E0">
        <w:rPr>
          <w:rFonts w:ascii="Tahoma" w:eastAsia="Times New Roman" w:hAnsi="Tahoma" w:cs="Tahoma"/>
          <w:b/>
          <w:sz w:val="24"/>
          <w:szCs w:val="24"/>
          <w:lang w:val="fr-FR" w:eastAsia="es-SV"/>
        </w:rPr>
        <w:t xml:space="preserve">té </w:t>
      </w:r>
      <w:r w:rsidRPr="003E69E0">
        <w:rPr>
          <w:rFonts w:ascii="Tahoma" w:eastAsia="Times New Roman" w:hAnsi="Tahoma" w:cs="Tahoma"/>
          <w:b/>
          <w:sz w:val="24"/>
          <w:szCs w:val="24"/>
          <w:lang w:val="fr-FR" w:eastAsia="es-SV"/>
        </w:rPr>
        <w:t>: </w:t>
      </w:r>
    </w:p>
    <w:p w:rsidR="009F5EE8" w:rsidRPr="00E4742D" w:rsidRDefault="009F5EE8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Identif</w:t>
      </w:r>
      <w:r w:rsidR="003E69E0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ier, par groupe, les apports 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obten</w:t>
      </w:r>
      <w:r w:rsidR="003E69E0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us ainsi que les besoins qui sont surgi à partir du stage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.</w:t>
      </w:r>
    </w:p>
    <w:p w:rsidR="003E69E0" w:rsidRPr="00E4742D" w:rsidRDefault="003E69E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9F5EE8" w:rsidRPr="00E4742D" w:rsidRDefault="009F5EE8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Ap</w:t>
      </w:r>
      <w:r w:rsidR="003E69E0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p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orts</w:t>
      </w:r>
      <w:r w:rsidR="000051FC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:</w:t>
      </w:r>
    </w:p>
    <w:p w:rsidR="009F5EE8" w:rsidRPr="00E4742D" w:rsidRDefault="009F5EE8" w:rsidP="003E69E0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Gestes profe</w:t>
      </w:r>
      <w:r w:rsidR="00653F0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s</w:t>
      </w:r>
      <w:r w:rsidR="00D41762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s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ionnels</w:t>
      </w:r>
    </w:p>
    <w:p w:rsidR="009F5EE8" w:rsidRPr="00E4742D" w:rsidRDefault="00653F08" w:rsidP="003E69E0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Apprentissage sur la m</w:t>
      </w:r>
      <w:r w:rsidR="009F5EE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icro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,</w:t>
      </w:r>
      <w:r w:rsidR="009F5EE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</w:t>
      </w:r>
      <w:proofErr w:type="spellStart"/>
      <w:r w:rsidR="009F5EE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meso</w:t>
      </w:r>
      <w:proofErr w:type="spellEnd"/>
      <w:r w:rsidR="009F5EE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et </w:t>
      </w:r>
      <w:proofErr w:type="spellStart"/>
      <w:r w:rsidR="009F5EE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macroalternance</w:t>
      </w:r>
      <w:proofErr w:type="spellEnd"/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// Doublette</w:t>
      </w:r>
    </w:p>
    <w:p w:rsidR="009C1BB7" w:rsidRPr="00E4742D" w:rsidRDefault="00E4742D" w:rsidP="003E69E0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Reconnaitre le plurilinguisme comme un outil dans nos pratiques individuelles</w:t>
      </w:r>
    </w:p>
    <w:p w:rsidR="00653F08" w:rsidRPr="00E4742D" w:rsidRDefault="009C1BB7" w:rsidP="00FD4CCF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D</w:t>
      </w:r>
      <w:r w:rsidR="00653F0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évelopper la transversalité dans les projets.</w:t>
      </w:r>
    </w:p>
    <w:p w:rsidR="00653F08" w:rsidRPr="00E4742D" w:rsidRDefault="00653F08" w:rsidP="00FD4CCF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Promouvoir les échanges entre différents niveaux afin d’</w:t>
      </w:r>
      <w:proofErr w:type="spellStart"/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institutionaliser</w:t>
      </w:r>
      <w:proofErr w:type="spellEnd"/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les efforts pour favoriser le plurilinguisme</w:t>
      </w:r>
    </w:p>
    <w:p w:rsidR="00E4742D" w:rsidRPr="00E4742D" w:rsidRDefault="00E4742D" w:rsidP="00FD4CCF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Avoir les moyens pour pouvoir partager les pratiques entre collègues de différents établissements</w:t>
      </w:r>
    </w:p>
    <w:p w:rsidR="00653F08" w:rsidRPr="00E4742D" w:rsidRDefault="00653F08" w:rsidP="00246A95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Valoriser la complémentarité des langues sans hiérarchie </w:t>
      </w:r>
    </w:p>
    <w:p w:rsidR="00653F08" w:rsidRPr="00E4742D" w:rsidRDefault="00E4742D" w:rsidP="00246A95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Création</w:t>
      </w:r>
      <w:r w:rsidR="00653F0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</w:t>
      </w:r>
      <w:r w:rsidR="009C1BB7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d</w:t>
      </w:r>
      <w:r w:rsidR="00653F0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’</w:t>
      </w:r>
      <w:r w:rsidR="009C1BB7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espac</w:t>
      </w:r>
      <w:r w:rsidR="00653F0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es</w:t>
      </w:r>
      <w:r w:rsidR="009C1BB7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com</w:t>
      </w:r>
      <w:r w:rsidR="00653F0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m</w:t>
      </w:r>
      <w:r w:rsidR="009C1BB7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uns p</w:t>
      </w:r>
      <w:r w:rsidR="00653F0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our créer des projets </w:t>
      </w:r>
      <w:r w:rsidR="009C1BB7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pluriling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u</w:t>
      </w:r>
      <w:r w:rsidR="009C1BB7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es </w:t>
      </w:r>
    </w:p>
    <w:p w:rsidR="009C1BB7" w:rsidRPr="00E4742D" w:rsidRDefault="00653F08" w:rsidP="00246A95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Avoir de la </w:t>
      </w:r>
      <w:r w:rsidR="009C1BB7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libert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é pédagogique pour la création de projets</w:t>
      </w:r>
    </w:p>
    <w:p w:rsidR="009F5EE8" w:rsidRPr="00E4742D" w:rsidRDefault="009F5EE8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9F5EE8" w:rsidRPr="00E4742D" w:rsidRDefault="00E4742D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Besoins </w:t>
      </w:r>
      <w:r w:rsidR="009F5EE8"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:</w:t>
      </w:r>
    </w:p>
    <w:p w:rsidR="009C1BB7" w:rsidRPr="00E4742D" w:rsidRDefault="00E4742D" w:rsidP="003E69E0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>
        <w:rPr>
          <w:rFonts w:ascii="Tahoma" w:eastAsia="Times New Roman" w:hAnsi="Tahoma" w:cs="Tahoma"/>
          <w:sz w:val="24"/>
          <w:szCs w:val="24"/>
          <w:lang w:val="fr-FR" w:eastAsia="es-SV"/>
        </w:rPr>
        <w:t>Partager les animations pédagogiques entre établissements</w:t>
      </w:r>
    </w:p>
    <w:p w:rsidR="005D0900" w:rsidRPr="00E4742D" w:rsidRDefault="009C1BB7" w:rsidP="003E69E0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Com</w:t>
      </w:r>
      <w:r w:rsidR="006845F6">
        <w:rPr>
          <w:rFonts w:ascii="Tahoma" w:eastAsia="Times New Roman" w:hAnsi="Tahoma" w:cs="Tahoma"/>
          <w:sz w:val="24"/>
          <w:szCs w:val="24"/>
          <w:lang w:val="fr-FR" w:eastAsia="es-SV"/>
        </w:rPr>
        <w:t>ment é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valu</w:t>
      </w:r>
      <w:r w:rsidR="006845F6">
        <w:rPr>
          <w:rFonts w:ascii="Tahoma" w:eastAsia="Times New Roman" w:hAnsi="Tahoma" w:cs="Tahoma"/>
          <w:sz w:val="24"/>
          <w:szCs w:val="24"/>
          <w:lang w:val="fr-FR" w:eastAsia="es-SV"/>
        </w:rPr>
        <w:t>e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r en 3 l</w:t>
      </w:r>
      <w:r w:rsidR="006845F6">
        <w:rPr>
          <w:rFonts w:ascii="Tahoma" w:eastAsia="Times New Roman" w:hAnsi="Tahoma" w:cs="Tahoma"/>
          <w:sz w:val="24"/>
          <w:szCs w:val="24"/>
          <w:lang w:val="fr-FR" w:eastAsia="es-SV"/>
        </w:rPr>
        <w:t>a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ngu</w:t>
      </w:r>
      <w:r w:rsidR="006845F6">
        <w:rPr>
          <w:rFonts w:ascii="Tahoma" w:eastAsia="Times New Roman" w:hAnsi="Tahoma" w:cs="Tahoma"/>
          <w:sz w:val="24"/>
          <w:szCs w:val="24"/>
          <w:lang w:val="fr-FR" w:eastAsia="es-SV"/>
        </w:rPr>
        <w:t>es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simult</w:t>
      </w:r>
      <w:r w:rsidR="006845F6">
        <w:rPr>
          <w:rFonts w:ascii="Tahoma" w:eastAsia="Times New Roman" w:hAnsi="Tahoma" w:cs="Tahoma"/>
          <w:sz w:val="24"/>
          <w:szCs w:val="24"/>
          <w:lang w:val="fr-FR" w:eastAsia="es-SV"/>
        </w:rPr>
        <w:t>a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n</w:t>
      </w:r>
      <w:r w:rsidR="006845F6">
        <w:rPr>
          <w:rFonts w:ascii="Tahoma" w:eastAsia="Times New Roman" w:hAnsi="Tahoma" w:cs="Tahoma"/>
          <w:sz w:val="24"/>
          <w:szCs w:val="24"/>
          <w:lang w:val="fr-FR" w:eastAsia="es-SV"/>
        </w:rPr>
        <w:t>é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ment</w:t>
      </w:r>
    </w:p>
    <w:p w:rsidR="009C1BB7" w:rsidRDefault="009C1BB7" w:rsidP="003E69E0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La place du plurilinguisme </w:t>
      </w:r>
      <w:r w:rsidR="006845F6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dans les 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nouveau</w:t>
      </w:r>
      <w:r w:rsidR="006845F6">
        <w:rPr>
          <w:rFonts w:ascii="Tahoma" w:eastAsia="Times New Roman" w:hAnsi="Tahoma" w:cs="Tahoma"/>
          <w:sz w:val="24"/>
          <w:szCs w:val="24"/>
          <w:lang w:val="fr-FR" w:eastAsia="es-SV"/>
        </w:rPr>
        <w:t>x programmes du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BAC</w:t>
      </w:r>
    </w:p>
    <w:p w:rsidR="006845F6" w:rsidRPr="00E4742D" w:rsidRDefault="006845F6" w:rsidP="006845F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Echanges sur des conceptions différentes.</w:t>
      </w:r>
    </w:p>
    <w:p w:rsidR="006845F6" w:rsidRPr="006845F6" w:rsidRDefault="006845F6" w:rsidP="006845F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proofErr w:type="spellStart"/>
      <w:r>
        <w:rPr>
          <w:rFonts w:ascii="Tahoma" w:eastAsia="Times New Roman" w:hAnsi="Tahoma" w:cs="Tahoma"/>
          <w:sz w:val="24"/>
          <w:szCs w:val="24"/>
          <w:lang w:val="fr-FR" w:eastAsia="es-SV"/>
        </w:rPr>
        <w:t>I</w:t>
      </w: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nstitutionaliser</w:t>
      </w:r>
      <w:proofErr w:type="spellEnd"/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 les efforts pour favoriser le plurilinguisme</w:t>
      </w:r>
    </w:p>
    <w:p w:rsidR="006845F6" w:rsidRPr="006845F6" w:rsidRDefault="006845F6" w:rsidP="00A2475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6845F6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Mutualisations des projets </w:t>
      </w:r>
    </w:p>
    <w:p w:rsidR="00017E07" w:rsidRPr="006845F6" w:rsidRDefault="00017E07" w:rsidP="00A2475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6845F6">
        <w:rPr>
          <w:rFonts w:ascii="Tahoma" w:eastAsia="Times New Roman" w:hAnsi="Tahoma" w:cs="Tahoma"/>
          <w:sz w:val="24"/>
          <w:szCs w:val="24"/>
          <w:lang w:val="fr-FR" w:eastAsia="es-SV"/>
        </w:rPr>
        <w:t>Re</w:t>
      </w:r>
      <w:r w:rsidR="006845F6" w:rsidRPr="006845F6">
        <w:rPr>
          <w:rFonts w:ascii="Tahoma" w:eastAsia="Times New Roman" w:hAnsi="Tahoma" w:cs="Tahoma"/>
          <w:sz w:val="24"/>
          <w:szCs w:val="24"/>
          <w:lang w:val="fr-FR" w:eastAsia="es-SV"/>
        </w:rPr>
        <w:t>ssources pour la réalisation des projets</w:t>
      </w:r>
    </w:p>
    <w:p w:rsidR="00017E07" w:rsidRPr="006845F6" w:rsidRDefault="00017E07" w:rsidP="003E69E0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6845F6">
        <w:rPr>
          <w:rFonts w:ascii="Tahoma" w:eastAsia="Times New Roman" w:hAnsi="Tahoma" w:cs="Tahoma"/>
          <w:sz w:val="24"/>
          <w:szCs w:val="24"/>
          <w:lang w:val="fr-FR" w:eastAsia="es-SV"/>
        </w:rPr>
        <w:t>Forma</w:t>
      </w:r>
      <w:r w:rsidR="006845F6" w:rsidRPr="006845F6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tion sur les différentes activités liées avec </w:t>
      </w:r>
      <w:r w:rsidR="006845F6">
        <w:rPr>
          <w:rFonts w:ascii="Tahoma" w:eastAsia="Times New Roman" w:hAnsi="Tahoma" w:cs="Tahoma"/>
          <w:sz w:val="24"/>
          <w:szCs w:val="24"/>
          <w:lang w:val="fr-FR" w:eastAsia="es-SV"/>
        </w:rPr>
        <w:t xml:space="preserve">le théâtre </w:t>
      </w:r>
      <w:r w:rsidRPr="006845F6">
        <w:rPr>
          <w:rFonts w:ascii="Tahoma" w:eastAsia="Times New Roman" w:hAnsi="Tahoma" w:cs="Tahoma"/>
          <w:sz w:val="24"/>
          <w:szCs w:val="24"/>
          <w:lang w:val="fr-FR" w:eastAsia="es-SV"/>
        </w:rPr>
        <w:t>(</w:t>
      </w:r>
      <w:r w:rsidR="006845F6" w:rsidRPr="006845F6">
        <w:rPr>
          <w:rFonts w:ascii="Tahoma" w:eastAsia="Times New Roman" w:hAnsi="Tahoma" w:cs="Tahoma"/>
          <w:sz w:val="24"/>
          <w:szCs w:val="24"/>
          <w:lang w:val="fr-FR" w:eastAsia="es-SV"/>
        </w:rPr>
        <w:t>vidéos</w:t>
      </w:r>
      <w:r w:rsidRPr="006845F6">
        <w:rPr>
          <w:rFonts w:ascii="Tahoma" w:eastAsia="Times New Roman" w:hAnsi="Tahoma" w:cs="Tahoma"/>
          <w:sz w:val="24"/>
          <w:szCs w:val="24"/>
          <w:lang w:val="fr-FR" w:eastAsia="es-SV"/>
        </w:rPr>
        <w:t>/metteur en scène/ technicien)</w:t>
      </w:r>
    </w:p>
    <w:p w:rsidR="00D41762" w:rsidRPr="006845F6" w:rsidRDefault="00D41762" w:rsidP="003E69E0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6845F6">
        <w:rPr>
          <w:rFonts w:ascii="Tahoma" w:eastAsia="Times New Roman" w:hAnsi="Tahoma" w:cs="Tahoma"/>
          <w:sz w:val="24"/>
          <w:szCs w:val="24"/>
          <w:lang w:val="fr-FR" w:eastAsia="es-SV"/>
        </w:rPr>
        <w:t>Créer des séquences pour travailler dans une discipline spécifique (AP)</w:t>
      </w:r>
    </w:p>
    <w:p w:rsidR="00D41762" w:rsidRPr="00E4742D" w:rsidRDefault="00D41762" w:rsidP="006845F6">
      <w:pPr>
        <w:pStyle w:val="Paragraphedeliste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5D0900" w:rsidRPr="00E4742D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5D0900" w:rsidRPr="00E4742D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3E69E0" w:rsidRPr="00E4742D" w:rsidRDefault="003E69E0" w:rsidP="003E69E0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b/>
          <w:sz w:val="24"/>
          <w:szCs w:val="24"/>
          <w:lang w:val="fr-FR" w:eastAsia="es-SV"/>
        </w:rPr>
        <w:t>5</w:t>
      </w:r>
      <w:r w:rsidRPr="00E4742D">
        <w:rPr>
          <w:rFonts w:ascii="Tahoma" w:eastAsia="Times New Roman" w:hAnsi="Tahoma" w:cs="Tahoma"/>
          <w:b/>
          <w:sz w:val="24"/>
          <w:szCs w:val="24"/>
          <w:vertAlign w:val="superscript"/>
          <w:lang w:val="fr-FR" w:eastAsia="es-SV"/>
        </w:rPr>
        <w:t>ème</w:t>
      </w:r>
      <w:r w:rsidRPr="00E4742D">
        <w:rPr>
          <w:rFonts w:ascii="Tahoma" w:eastAsia="Times New Roman" w:hAnsi="Tahoma" w:cs="Tahoma"/>
          <w:b/>
          <w:sz w:val="24"/>
          <w:szCs w:val="24"/>
          <w:lang w:val="fr-FR" w:eastAsia="es-SV"/>
        </w:rPr>
        <w:t xml:space="preserve"> activité : </w:t>
      </w:r>
    </w:p>
    <w:p w:rsidR="00E64F6D" w:rsidRPr="00E4742D" w:rsidRDefault="00E64F6D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  <w:r w:rsidRPr="00E4742D">
        <w:rPr>
          <w:rFonts w:ascii="Tahoma" w:eastAsia="Times New Roman" w:hAnsi="Tahoma" w:cs="Tahoma"/>
          <w:sz w:val="24"/>
          <w:szCs w:val="24"/>
          <w:lang w:val="fr-FR" w:eastAsia="es-SV"/>
        </w:rPr>
        <w:t>Evaluation de la formation.</w:t>
      </w:r>
    </w:p>
    <w:p w:rsidR="005D0900" w:rsidRPr="003E69E0" w:rsidRDefault="005D0900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051BA5" w:rsidRPr="003E69E0" w:rsidRDefault="00051BA5" w:rsidP="003E69E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AF6DC0" w:rsidRPr="003E69E0" w:rsidRDefault="00AF6DC0" w:rsidP="003E69E0">
      <w:pPr>
        <w:jc w:val="both"/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p w:rsidR="00AF6DC0" w:rsidRPr="00286456" w:rsidRDefault="00AF6DC0">
      <w:pPr>
        <w:rPr>
          <w:rFonts w:ascii="Tahoma" w:eastAsia="Times New Roman" w:hAnsi="Tahoma" w:cs="Tahoma"/>
          <w:sz w:val="24"/>
          <w:szCs w:val="24"/>
          <w:lang w:val="fr-FR" w:eastAsia="es-SV"/>
        </w:rPr>
      </w:pPr>
    </w:p>
    <w:sectPr w:rsidR="00AF6DC0" w:rsidRPr="00286456" w:rsidSect="00015E22">
      <w:pgSz w:w="11906" w:h="16838" w:code="9"/>
      <w:pgMar w:top="1134" w:right="1133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8CF" w:rsidRDefault="001018CF" w:rsidP="00732215">
      <w:pPr>
        <w:spacing w:after="0" w:line="240" w:lineRule="auto"/>
      </w:pPr>
      <w:r>
        <w:separator/>
      </w:r>
    </w:p>
  </w:endnote>
  <w:endnote w:type="continuationSeparator" w:id="0">
    <w:p w:rsidR="001018CF" w:rsidRDefault="001018CF" w:rsidP="0073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8CF" w:rsidRDefault="001018CF" w:rsidP="00732215">
      <w:pPr>
        <w:spacing w:after="0" w:line="240" w:lineRule="auto"/>
      </w:pPr>
      <w:r>
        <w:separator/>
      </w:r>
    </w:p>
  </w:footnote>
  <w:footnote w:type="continuationSeparator" w:id="0">
    <w:p w:rsidR="001018CF" w:rsidRDefault="001018CF" w:rsidP="00732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53E05"/>
    <w:multiLevelType w:val="hybridMultilevel"/>
    <w:tmpl w:val="E6F2594C"/>
    <w:lvl w:ilvl="0" w:tplc="560EC1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13C7C"/>
    <w:multiLevelType w:val="multilevel"/>
    <w:tmpl w:val="39106C5A"/>
    <w:lvl w:ilvl="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2">
    <w:nsid w:val="4CDC5A29"/>
    <w:multiLevelType w:val="hybridMultilevel"/>
    <w:tmpl w:val="646E6558"/>
    <w:lvl w:ilvl="0" w:tplc="560EC1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15"/>
    <w:rsid w:val="000051FC"/>
    <w:rsid w:val="00015E22"/>
    <w:rsid w:val="00017E07"/>
    <w:rsid w:val="000213BC"/>
    <w:rsid w:val="00051BA5"/>
    <w:rsid w:val="000F18E1"/>
    <w:rsid w:val="001018CF"/>
    <w:rsid w:val="00121A5A"/>
    <w:rsid w:val="0027032E"/>
    <w:rsid w:val="002833F7"/>
    <w:rsid w:val="00286456"/>
    <w:rsid w:val="003155EC"/>
    <w:rsid w:val="00381089"/>
    <w:rsid w:val="003D5486"/>
    <w:rsid w:val="003E69E0"/>
    <w:rsid w:val="003F79BA"/>
    <w:rsid w:val="004F5200"/>
    <w:rsid w:val="004F69DB"/>
    <w:rsid w:val="005716DE"/>
    <w:rsid w:val="005A37F9"/>
    <w:rsid w:val="005D0900"/>
    <w:rsid w:val="00653F08"/>
    <w:rsid w:val="00655509"/>
    <w:rsid w:val="006845F6"/>
    <w:rsid w:val="00732215"/>
    <w:rsid w:val="00775777"/>
    <w:rsid w:val="007D7424"/>
    <w:rsid w:val="007F2812"/>
    <w:rsid w:val="009209DC"/>
    <w:rsid w:val="00931DBC"/>
    <w:rsid w:val="009330D1"/>
    <w:rsid w:val="00943791"/>
    <w:rsid w:val="009C1BB7"/>
    <w:rsid w:val="009F5EE8"/>
    <w:rsid w:val="00AF6DC0"/>
    <w:rsid w:val="00BE5AF1"/>
    <w:rsid w:val="00BF7D59"/>
    <w:rsid w:val="00C14DED"/>
    <w:rsid w:val="00C87BCC"/>
    <w:rsid w:val="00D41762"/>
    <w:rsid w:val="00D46937"/>
    <w:rsid w:val="00D7115E"/>
    <w:rsid w:val="00DA7A41"/>
    <w:rsid w:val="00E03A36"/>
    <w:rsid w:val="00E219AB"/>
    <w:rsid w:val="00E4742D"/>
    <w:rsid w:val="00E6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7322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22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2215"/>
  </w:style>
  <w:style w:type="paragraph" w:styleId="Pieddepage">
    <w:name w:val="footer"/>
    <w:basedOn w:val="Normal"/>
    <w:link w:val="PieddepageCar"/>
    <w:uiPriority w:val="99"/>
    <w:unhideWhenUsed/>
    <w:rsid w:val="007322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2215"/>
  </w:style>
  <w:style w:type="character" w:customStyle="1" w:styleId="Titre1Car">
    <w:name w:val="Titre 1 Car"/>
    <w:basedOn w:val="Policepardfaut"/>
    <w:link w:val="Titre1"/>
    <w:uiPriority w:val="9"/>
    <w:rsid w:val="00732215"/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styleId="Lienhypertexte">
    <w:name w:val="Hyperlink"/>
    <w:basedOn w:val="Policepardfaut"/>
    <w:uiPriority w:val="99"/>
    <w:semiHidden/>
    <w:unhideWhenUsed/>
    <w:rsid w:val="00732215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C14DED"/>
    <w:rPr>
      <w:b/>
      <w:bCs/>
    </w:rPr>
  </w:style>
  <w:style w:type="paragraph" w:styleId="Paragraphedeliste">
    <w:name w:val="List Paragraph"/>
    <w:basedOn w:val="Normal"/>
    <w:uiPriority w:val="34"/>
    <w:qFormat/>
    <w:rsid w:val="00AF6D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7322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22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2215"/>
  </w:style>
  <w:style w:type="paragraph" w:styleId="Pieddepage">
    <w:name w:val="footer"/>
    <w:basedOn w:val="Normal"/>
    <w:link w:val="PieddepageCar"/>
    <w:uiPriority w:val="99"/>
    <w:unhideWhenUsed/>
    <w:rsid w:val="007322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2215"/>
  </w:style>
  <w:style w:type="character" w:customStyle="1" w:styleId="Titre1Car">
    <w:name w:val="Titre 1 Car"/>
    <w:basedOn w:val="Policepardfaut"/>
    <w:link w:val="Titre1"/>
    <w:uiPriority w:val="9"/>
    <w:rsid w:val="00732215"/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styleId="Lienhypertexte">
    <w:name w:val="Hyperlink"/>
    <w:basedOn w:val="Policepardfaut"/>
    <w:uiPriority w:val="99"/>
    <w:semiHidden/>
    <w:unhideWhenUsed/>
    <w:rsid w:val="00732215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C14DED"/>
    <w:rPr>
      <w:b/>
      <w:bCs/>
    </w:rPr>
  </w:style>
  <w:style w:type="paragraph" w:styleId="Paragraphedeliste">
    <w:name w:val="List Paragraph"/>
    <w:basedOn w:val="Normal"/>
    <w:uiPriority w:val="34"/>
    <w:qFormat/>
    <w:rsid w:val="00AF6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2A1D52E2</Template>
  <TotalTime>0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Saravia</dc:creator>
  <cp:lastModifiedBy>Elisabeth AGUIRRE LE-BOHEC</cp:lastModifiedBy>
  <cp:revision>2</cp:revision>
  <dcterms:created xsi:type="dcterms:W3CDTF">2018-05-08T22:48:00Z</dcterms:created>
  <dcterms:modified xsi:type="dcterms:W3CDTF">2018-05-08T22:48:00Z</dcterms:modified>
</cp:coreProperties>
</file>